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97BE7" w14:textId="65856312" w:rsidR="007D229F" w:rsidRDefault="00194D6C">
      <w:r>
        <w:t>Monthly payments to be authorised:</w:t>
      </w:r>
    </w:p>
    <w:p w14:paraId="493685C7" w14:textId="4BB6EDC5" w:rsidR="00194D6C" w:rsidRDefault="00194D6C"/>
    <w:p w14:paraId="43CC8D89" w14:textId="7A1C1D7A" w:rsidR="00194D6C" w:rsidRDefault="00194D6C">
      <w:r>
        <w:t>GDPR Fee Renewal: £40.00</w:t>
      </w:r>
    </w:p>
    <w:p w14:paraId="23A3C430" w14:textId="5CAA2A72" w:rsidR="00194D6C" w:rsidRDefault="00194D6C"/>
    <w:p w14:paraId="072B3C6C" w14:textId="748D9834" w:rsidR="00194D6C" w:rsidRDefault="00194D6C">
      <w:r>
        <w:t xml:space="preserve">SALC Payroll Fees for period ending </w:t>
      </w:r>
      <w:proofErr w:type="gramStart"/>
      <w:r>
        <w:t>31.3.20 :</w:t>
      </w:r>
      <w:proofErr w:type="gramEnd"/>
      <w:r>
        <w:t xml:space="preserve"> £18.00</w:t>
      </w:r>
    </w:p>
    <w:p w14:paraId="771508A2" w14:textId="7CF937E4" w:rsidR="00194D6C" w:rsidRDefault="00194D6C"/>
    <w:p w14:paraId="7FE22E92" w14:textId="4999B94C" w:rsidR="00194D6C" w:rsidRDefault="00194D6C">
      <w:r>
        <w:t>SALC Kirsty GDPR Training: £54.00</w:t>
      </w:r>
    </w:p>
    <w:p w14:paraId="296666B0" w14:textId="587E2BC1" w:rsidR="00194D6C" w:rsidRDefault="00194D6C"/>
    <w:p w14:paraId="7B615F54" w14:textId="75714599" w:rsidR="00194D6C" w:rsidRDefault="00194D6C">
      <w:r>
        <w:t>SALC Kirsty End of year accounts Training: £42.00</w:t>
      </w:r>
    </w:p>
    <w:p w14:paraId="1587F319" w14:textId="1B85CAF2" w:rsidR="0080080A" w:rsidRDefault="0080080A"/>
    <w:p w14:paraId="76C7569D" w14:textId="27122507" w:rsidR="0080080A" w:rsidRDefault="0080080A">
      <w:r>
        <w:t>Peter Powell Parcel Box-£329.99, Bolts for Parcel Box-£2.99, Signage for Parcel Box-£25.00 = £357.98</w:t>
      </w:r>
    </w:p>
    <w:p w14:paraId="343AA286" w14:textId="4879C838" w:rsidR="007534F0" w:rsidRDefault="007534F0"/>
    <w:p w14:paraId="0302E882" w14:textId="2DD23CBF" w:rsidR="007534F0" w:rsidRDefault="007534F0">
      <w:r>
        <w:t xml:space="preserve">Mike Herbert </w:t>
      </w:r>
      <w:r w:rsidR="0080080A">
        <w:t>Invoice</w:t>
      </w:r>
      <w:r>
        <w:t>: £</w:t>
      </w:r>
      <w:r w:rsidR="0080080A">
        <w:t>337.58</w:t>
      </w:r>
    </w:p>
    <w:p w14:paraId="6E325583" w14:textId="1C078438" w:rsidR="007534F0" w:rsidRDefault="007534F0"/>
    <w:p w14:paraId="6768151C" w14:textId="7E99B775" w:rsidR="007534F0" w:rsidRDefault="007534F0">
      <w:r>
        <w:t>Retainer: £155.00</w:t>
      </w:r>
    </w:p>
    <w:p w14:paraId="3C61701C" w14:textId="0116C6A8" w:rsidR="00E93AAE" w:rsidRDefault="00E93AAE"/>
    <w:p w14:paraId="61CFBE65" w14:textId="7D52AB6A" w:rsidR="00E93AAE" w:rsidRDefault="00E93AAE">
      <w:r>
        <w:t>Helen Davies Microsoft account for Clerk computer: £79.99</w:t>
      </w:r>
    </w:p>
    <w:p w14:paraId="6786F3EC" w14:textId="3F488CA9" w:rsidR="00D119C1" w:rsidRDefault="00D119C1"/>
    <w:p w14:paraId="5D4906C2" w14:textId="168C00A9" w:rsidR="00D119C1" w:rsidRDefault="00D119C1">
      <w:r>
        <w:t>SALC Membership 2020/2021: £534.17</w:t>
      </w:r>
    </w:p>
    <w:sectPr w:rsidR="00D11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6C"/>
    <w:rsid w:val="00194D6C"/>
    <w:rsid w:val="002A6476"/>
    <w:rsid w:val="007534F0"/>
    <w:rsid w:val="007D229F"/>
    <w:rsid w:val="0080080A"/>
    <w:rsid w:val="00D119C1"/>
    <w:rsid w:val="00E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C3CB"/>
  <w15:chartTrackingRefBased/>
  <w15:docId w15:val="{1FAAE2CF-4C1C-4EEB-86B8-7856457F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2021-02-24T14:47:00Z</dcterms:created>
  <dcterms:modified xsi:type="dcterms:W3CDTF">2021-02-24T14:47:00Z</dcterms:modified>
</cp:coreProperties>
</file>