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F4B58" w14:textId="5D4C5A2A" w:rsidR="00142B97" w:rsidRDefault="00142B97" w:rsidP="00142B97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142B97">
        <w:rPr>
          <w:rFonts w:ascii="Comic Sans MS" w:hAnsi="Comic Sans MS"/>
          <w:b/>
          <w:bCs/>
          <w:sz w:val="32"/>
          <w:szCs w:val="32"/>
          <w:u w:val="single"/>
        </w:rPr>
        <w:t>Payments received 2020/2021</w:t>
      </w:r>
    </w:p>
    <w:p w14:paraId="64E63505" w14:textId="124869B4" w:rsidR="00142B97" w:rsidRDefault="00142B97" w:rsidP="00142B97">
      <w:pPr>
        <w:rPr>
          <w:rFonts w:ascii="Comic Sans MS" w:hAnsi="Comic Sans MS"/>
          <w:b/>
          <w:bCs/>
          <w:u w:val="single"/>
        </w:rPr>
      </w:pPr>
      <w:r w:rsidRPr="00142B97">
        <w:rPr>
          <w:rFonts w:ascii="Comic Sans MS" w:hAnsi="Comic Sans MS"/>
          <w:b/>
          <w:bCs/>
          <w:u w:val="single"/>
        </w:rPr>
        <w:t>April 2020</w:t>
      </w:r>
    </w:p>
    <w:p w14:paraId="7F0BC81F" w14:textId="2A144A73" w:rsidR="00142B97" w:rsidRPr="00142B97" w:rsidRDefault="00142B97" w:rsidP="00142B97">
      <w:pPr>
        <w:rPr>
          <w:rFonts w:ascii="Comic Sans MS" w:hAnsi="Comic Sans MS"/>
        </w:rPr>
      </w:pPr>
      <w:r w:rsidRPr="00142B97">
        <w:rPr>
          <w:rFonts w:ascii="Comic Sans MS" w:hAnsi="Comic Sans MS"/>
        </w:rPr>
        <w:t>CIL payment £</w:t>
      </w:r>
      <w:r>
        <w:rPr>
          <w:rFonts w:ascii="Comic Sans MS" w:hAnsi="Comic Sans MS"/>
        </w:rPr>
        <w:t>3</w:t>
      </w:r>
      <w:r w:rsidRPr="00142B97">
        <w:rPr>
          <w:rFonts w:ascii="Comic Sans MS" w:hAnsi="Comic Sans MS"/>
        </w:rPr>
        <w:t>,662.55</w:t>
      </w:r>
    </w:p>
    <w:p w14:paraId="552BED46" w14:textId="295B8150" w:rsidR="00142B97" w:rsidRDefault="00142B97" w:rsidP="00142B97">
      <w:pPr>
        <w:rPr>
          <w:rFonts w:ascii="Comic Sans MS" w:hAnsi="Comic Sans MS"/>
        </w:rPr>
      </w:pPr>
      <w:r>
        <w:rPr>
          <w:rFonts w:ascii="Comic Sans MS" w:hAnsi="Comic Sans MS"/>
        </w:rPr>
        <w:t>Precept payment £26,950.00</w:t>
      </w:r>
    </w:p>
    <w:p w14:paraId="5BCD55F3" w14:textId="4269ECF8" w:rsidR="00142B97" w:rsidRDefault="00142B97" w:rsidP="00142B97">
      <w:pPr>
        <w:rPr>
          <w:rFonts w:ascii="Comic Sans MS" w:hAnsi="Comic Sans MS"/>
          <w:b/>
          <w:bCs/>
          <w:u w:val="single"/>
        </w:rPr>
      </w:pPr>
      <w:r w:rsidRPr="00142B97">
        <w:rPr>
          <w:rFonts w:ascii="Comic Sans MS" w:hAnsi="Comic Sans MS"/>
          <w:b/>
          <w:bCs/>
          <w:u w:val="single"/>
        </w:rPr>
        <w:t>June 2020</w:t>
      </w:r>
    </w:p>
    <w:p w14:paraId="74B4B810" w14:textId="691CD5F1" w:rsidR="00142B97" w:rsidRDefault="00142B97" w:rsidP="00142B97">
      <w:pPr>
        <w:rPr>
          <w:rFonts w:ascii="Comic Sans MS" w:hAnsi="Comic Sans MS"/>
        </w:rPr>
      </w:pPr>
      <w:r w:rsidRPr="00142B97">
        <w:rPr>
          <w:rFonts w:ascii="Comic Sans MS" w:hAnsi="Comic Sans MS"/>
        </w:rPr>
        <w:t>VAT Return</w:t>
      </w:r>
      <w:r>
        <w:rPr>
          <w:rFonts w:ascii="Comic Sans MS" w:hAnsi="Comic Sans MS"/>
        </w:rPr>
        <w:t xml:space="preserve"> £4,568.89</w:t>
      </w:r>
    </w:p>
    <w:p w14:paraId="1BCE17C8" w14:textId="6778E28F" w:rsidR="00142B97" w:rsidRDefault="00142B97" w:rsidP="00142B97">
      <w:pPr>
        <w:rPr>
          <w:rFonts w:ascii="Comic Sans MS" w:hAnsi="Comic Sans MS"/>
        </w:rPr>
      </w:pPr>
      <w:r>
        <w:rPr>
          <w:rFonts w:ascii="Comic Sans MS" w:hAnsi="Comic Sans MS"/>
        </w:rPr>
        <w:t>NP Grant £8,873.00</w:t>
      </w:r>
    </w:p>
    <w:p w14:paraId="23987E6A" w14:textId="4E4253D3" w:rsidR="00142B97" w:rsidRDefault="00142B97" w:rsidP="00142B97">
      <w:pPr>
        <w:rPr>
          <w:rFonts w:ascii="Comic Sans MS" w:hAnsi="Comic Sans MS"/>
          <w:b/>
          <w:bCs/>
          <w:u w:val="single"/>
        </w:rPr>
      </w:pPr>
      <w:r w:rsidRPr="00142B97">
        <w:rPr>
          <w:rFonts w:ascii="Comic Sans MS" w:hAnsi="Comic Sans MS"/>
          <w:b/>
          <w:bCs/>
          <w:u w:val="single"/>
        </w:rPr>
        <w:t>September 2020</w:t>
      </w:r>
    </w:p>
    <w:p w14:paraId="6196AB8E" w14:textId="2265F25A" w:rsidR="00142B97" w:rsidRDefault="00142B97" w:rsidP="00142B97">
      <w:pPr>
        <w:rPr>
          <w:rFonts w:ascii="Comic Sans MS" w:hAnsi="Comic Sans MS"/>
        </w:rPr>
      </w:pPr>
      <w:r w:rsidRPr="00142B97">
        <w:rPr>
          <w:rFonts w:ascii="Comic Sans MS" w:hAnsi="Comic Sans MS"/>
        </w:rPr>
        <w:t>Precept Payment</w:t>
      </w:r>
      <w:r>
        <w:rPr>
          <w:rFonts w:ascii="Comic Sans MS" w:hAnsi="Comic Sans MS"/>
        </w:rPr>
        <w:t xml:space="preserve"> £26,950.00</w:t>
      </w:r>
    </w:p>
    <w:p w14:paraId="3C0F2556" w14:textId="0D6788D8" w:rsidR="00C612F3" w:rsidRDefault="00C612F3" w:rsidP="00142B97">
      <w:pPr>
        <w:rPr>
          <w:rFonts w:ascii="Comic Sans MS" w:hAnsi="Comic Sans MS"/>
          <w:b/>
          <w:bCs/>
          <w:u w:val="single"/>
        </w:rPr>
      </w:pPr>
      <w:r w:rsidRPr="00C612F3">
        <w:rPr>
          <w:rFonts w:ascii="Comic Sans MS" w:hAnsi="Comic Sans MS"/>
          <w:b/>
          <w:bCs/>
          <w:u w:val="single"/>
        </w:rPr>
        <w:t>February 2020</w:t>
      </w:r>
    </w:p>
    <w:p w14:paraId="57F96C3B" w14:textId="6B48ADEC" w:rsidR="00C612F3" w:rsidRDefault="00C612F3" w:rsidP="00142B97">
      <w:pPr>
        <w:rPr>
          <w:rFonts w:ascii="Comic Sans MS" w:hAnsi="Comic Sans MS"/>
        </w:rPr>
      </w:pPr>
      <w:r>
        <w:rPr>
          <w:rFonts w:ascii="Comic Sans MS" w:hAnsi="Comic Sans MS"/>
        </w:rPr>
        <w:t>Precept underpayment £60.00</w:t>
      </w:r>
    </w:p>
    <w:p w14:paraId="5E45337D" w14:textId="3963D073" w:rsidR="00E06CFE" w:rsidRDefault="00E06CFE" w:rsidP="00142B97">
      <w:pPr>
        <w:rPr>
          <w:rFonts w:ascii="Comic Sans MS" w:hAnsi="Comic Sans MS"/>
          <w:b/>
          <w:bCs/>
          <w:u w:val="single"/>
        </w:rPr>
      </w:pPr>
      <w:r w:rsidRPr="00E06CFE">
        <w:rPr>
          <w:rFonts w:ascii="Comic Sans MS" w:hAnsi="Comic Sans MS"/>
          <w:b/>
          <w:bCs/>
          <w:u w:val="single"/>
        </w:rPr>
        <w:t>March 2020</w:t>
      </w:r>
    </w:p>
    <w:p w14:paraId="4540AD09" w14:textId="41135077" w:rsidR="00E06CFE" w:rsidRDefault="00E06CFE" w:rsidP="00142B97">
      <w:pPr>
        <w:rPr>
          <w:rFonts w:ascii="Comic Sans MS" w:hAnsi="Comic Sans MS"/>
        </w:rPr>
      </w:pPr>
      <w:r w:rsidRPr="00E06CFE">
        <w:rPr>
          <w:rFonts w:ascii="Comic Sans MS" w:hAnsi="Comic Sans MS"/>
        </w:rPr>
        <w:t>NP Grant</w:t>
      </w:r>
      <w:r>
        <w:rPr>
          <w:rFonts w:ascii="Comic Sans MS" w:hAnsi="Comic Sans MS"/>
        </w:rPr>
        <w:t xml:space="preserve"> £6557.00</w:t>
      </w:r>
    </w:p>
    <w:p w14:paraId="1D02BC99" w14:textId="7A41E81F" w:rsidR="00E06CFE" w:rsidRPr="00E06CFE" w:rsidRDefault="00E06CFE" w:rsidP="00142B97">
      <w:pPr>
        <w:rPr>
          <w:rFonts w:ascii="Comic Sans MS" w:hAnsi="Comic Sans MS"/>
        </w:rPr>
      </w:pPr>
      <w:r>
        <w:rPr>
          <w:rFonts w:ascii="Comic Sans MS" w:hAnsi="Comic Sans MS"/>
        </w:rPr>
        <w:t>Locality Grant (Conservation Area) £2000</w:t>
      </w:r>
    </w:p>
    <w:sectPr w:rsidR="00E06CFE" w:rsidRPr="00E06C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80681" w14:textId="77777777" w:rsidR="008F012F" w:rsidRDefault="008F012F" w:rsidP="00142B97">
      <w:pPr>
        <w:spacing w:after="0" w:line="240" w:lineRule="auto"/>
      </w:pPr>
      <w:r>
        <w:separator/>
      </w:r>
    </w:p>
  </w:endnote>
  <w:endnote w:type="continuationSeparator" w:id="0">
    <w:p w14:paraId="7E111C0C" w14:textId="77777777" w:rsidR="008F012F" w:rsidRDefault="008F012F" w:rsidP="0014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2C079" w14:textId="77777777" w:rsidR="008F012F" w:rsidRDefault="008F012F" w:rsidP="00142B97">
      <w:pPr>
        <w:spacing w:after="0" w:line="240" w:lineRule="auto"/>
      </w:pPr>
      <w:r>
        <w:separator/>
      </w:r>
    </w:p>
  </w:footnote>
  <w:footnote w:type="continuationSeparator" w:id="0">
    <w:p w14:paraId="1EBD8598" w14:textId="77777777" w:rsidR="008F012F" w:rsidRDefault="008F012F" w:rsidP="0014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142B97" w14:paraId="214A6A28" w14:textId="77777777" w:rsidTr="00142B97">
      <w:tc>
        <w:tcPr>
          <w:tcW w:w="1135" w:type="dxa"/>
          <w:hideMark/>
        </w:tcPr>
        <w:p w14:paraId="756AFC8F" w14:textId="3BAD416E" w:rsidR="00142B97" w:rsidRDefault="00142B97" w:rsidP="00142B97">
          <w:pPr>
            <w:pStyle w:val="Header"/>
            <w:tabs>
              <w:tab w:val="center" w:pos="254"/>
            </w:tabs>
            <w:ind w:left="-971"/>
          </w:pPr>
          <w:proofErr w:type="spellStart"/>
          <w:r>
            <w:t>dhdfhd</w:t>
          </w:r>
          <w:proofErr w:type="spellEnd"/>
          <w:r>
            <w:tab/>
          </w:r>
          <w:r>
            <w:rPr>
              <w:noProof/>
            </w:rPr>
            <w:drawing>
              <wp:inline distT="0" distB="0" distL="0" distR="0" wp14:anchorId="26D4756F" wp14:editId="37A1224A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467F1FD" w14:textId="77777777" w:rsidR="00142B97" w:rsidRDefault="00142B97" w:rsidP="00142B97">
          <w:pPr>
            <w:pStyle w:val="Header"/>
            <w:jc w:val="center"/>
            <w:rPr>
              <w:rFonts w:ascii="Comic Sans MS" w:hAnsi="Comic Sans MS"/>
              <w:sz w:val="40"/>
              <w:szCs w:val="40"/>
            </w:rPr>
          </w:pPr>
          <w:r>
            <w:rPr>
              <w:rFonts w:ascii="Comic Sans MS" w:hAnsi="Comic Sans MS"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42BB2A16" w14:textId="3FA69B4C" w:rsidR="00142B97" w:rsidRDefault="00142B97" w:rsidP="00142B9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FA9F00D" wp14:editId="6873DB07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D4500A" w14:textId="77777777" w:rsidR="00142B97" w:rsidRDefault="00142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97"/>
    <w:rsid w:val="00142B97"/>
    <w:rsid w:val="008F012F"/>
    <w:rsid w:val="00C612F3"/>
    <w:rsid w:val="00E06CFE"/>
    <w:rsid w:val="00E5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6DBE"/>
  <w15:chartTrackingRefBased/>
  <w15:docId w15:val="{9A084B72-3E4F-41F9-8A65-1663C7C0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97"/>
  </w:style>
  <w:style w:type="paragraph" w:styleId="Footer">
    <w:name w:val="footer"/>
    <w:basedOn w:val="Normal"/>
    <w:link w:val="FooterChar"/>
    <w:uiPriority w:val="99"/>
    <w:unhideWhenUsed/>
    <w:rsid w:val="00142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97"/>
  </w:style>
  <w:style w:type="table" w:styleId="TableGrid">
    <w:name w:val="Table Grid"/>
    <w:basedOn w:val="TableNormal"/>
    <w:uiPriority w:val="39"/>
    <w:rsid w:val="00142B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2021-03-09T11:25:00Z</dcterms:created>
  <dcterms:modified xsi:type="dcterms:W3CDTF">2021-04-06T10:41:00Z</dcterms:modified>
</cp:coreProperties>
</file>