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258F6" w14:textId="7D172476" w:rsidR="00516B84" w:rsidRDefault="00B635F8" w:rsidP="00516B84">
      <w:pPr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  <w:r>
        <w:rPr>
          <w:rFonts w:ascii="Comic Sans MS" w:hAnsi="Comic Sans MS"/>
          <w:b/>
          <w:bCs/>
          <w:sz w:val="32"/>
          <w:szCs w:val="32"/>
          <w:u w:val="single"/>
        </w:rPr>
        <w:t xml:space="preserve">Finance </w:t>
      </w:r>
      <w:r w:rsidR="005329AB">
        <w:rPr>
          <w:rFonts w:ascii="Comic Sans MS" w:hAnsi="Comic Sans MS"/>
          <w:b/>
          <w:bCs/>
          <w:sz w:val="32"/>
          <w:szCs w:val="32"/>
          <w:u w:val="single"/>
        </w:rPr>
        <w:t>Payments</w:t>
      </w:r>
      <w:r w:rsidR="00FC58D6">
        <w:rPr>
          <w:rFonts w:ascii="Comic Sans MS" w:hAnsi="Comic Sans MS"/>
          <w:b/>
          <w:bCs/>
          <w:sz w:val="32"/>
          <w:szCs w:val="32"/>
          <w:u w:val="single"/>
        </w:rPr>
        <w:t xml:space="preserve"> Received</w:t>
      </w:r>
      <w:r w:rsidR="00516B84" w:rsidRPr="00516B84">
        <w:rPr>
          <w:rFonts w:ascii="Comic Sans MS" w:hAnsi="Comic Sans MS"/>
          <w:b/>
          <w:bCs/>
          <w:sz w:val="32"/>
          <w:szCs w:val="32"/>
          <w:u w:val="single"/>
        </w:rPr>
        <w:t xml:space="preserve"> </w:t>
      </w:r>
      <w:r w:rsidR="00AE5BAD">
        <w:rPr>
          <w:rFonts w:ascii="Comic Sans MS" w:hAnsi="Comic Sans MS"/>
          <w:b/>
          <w:bCs/>
          <w:sz w:val="32"/>
          <w:szCs w:val="32"/>
          <w:u w:val="single"/>
        </w:rPr>
        <w:t>June</w:t>
      </w:r>
    </w:p>
    <w:p w14:paraId="6D8461A0" w14:textId="77777777" w:rsidR="00BB36F9" w:rsidRDefault="00BB36F9" w:rsidP="00BB36F9">
      <w:pPr>
        <w:rPr>
          <w:rFonts w:ascii="Comic Sans MS" w:hAnsi="Comic Sans MS"/>
        </w:rPr>
      </w:pPr>
    </w:p>
    <w:p w14:paraId="20DF14BA" w14:textId="6FA1CC9F" w:rsidR="009A689C" w:rsidRDefault="00FC58D6" w:rsidP="00FC58D6">
      <w:pPr>
        <w:pStyle w:val="ListParagraph"/>
        <w:numPr>
          <w:ilvl w:val="0"/>
          <w:numId w:val="5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TB Income £1225.00 </w:t>
      </w:r>
    </w:p>
    <w:p w14:paraId="2D33E660" w14:textId="23ECD6D6" w:rsidR="00FC58D6" w:rsidRDefault="00FC58D6" w:rsidP="00FC58D6">
      <w:pPr>
        <w:pStyle w:val="ListParagraph"/>
        <w:numPr>
          <w:ilvl w:val="0"/>
          <w:numId w:val="5"/>
        </w:numPr>
        <w:rPr>
          <w:rFonts w:ascii="Comic Sans MS" w:hAnsi="Comic Sans MS"/>
        </w:rPr>
      </w:pPr>
      <w:r>
        <w:rPr>
          <w:rFonts w:ascii="Comic Sans MS" w:hAnsi="Comic Sans MS"/>
        </w:rPr>
        <w:t>Community Shop rates £230.00</w:t>
      </w:r>
    </w:p>
    <w:p w14:paraId="4B1360DA" w14:textId="77777777" w:rsidR="00516B84" w:rsidRDefault="00516B84" w:rsidP="00516B84">
      <w:pPr>
        <w:rPr>
          <w:rFonts w:ascii="Comic Sans MS" w:hAnsi="Comic Sans MS"/>
        </w:rPr>
      </w:pPr>
    </w:p>
    <w:p w14:paraId="794D2D8F" w14:textId="19519B89" w:rsidR="00283468" w:rsidRDefault="00283468" w:rsidP="00516B84">
      <w:pPr>
        <w:rPr>
          <w:rFonts w:ascii="Comic Sans MS" w:hAnsi="Comic Sans MS"/>
        </w:rPr>
      </w:pPr>
    </w:p>
    <w:p w14:paraId="155D5167" w14:textId="380891EB" w:rsidR="005329AB" w:rsidRPr="004B1C39" w:rsidRDefault="005329AB" w:rsidP="00246D9B">
      <w:pPr>
        <w:pStyle w:val="ListParagraph"/>
        <w:rPr>
          <w:rFonts w:ascii="Comic Sans MS" w:hAnsi="Comic Sans MS"/>
        </w:rPr>
      </w:pPr>
    </w:p>
    <w:p w14:paraId="3BD2B25F" w14:textId="1D11C3BA" w:rsidR="005329AB" w:rsidRDefault="005329AB" w:rsidP="005329AB">
      <w:pPr>
        <w:pStyle w:val="ListParagraph"/>
        <w:rPr>
          <w:rFonts w:ascii="Comic Sans MS" w:hAnsi="Comic Sans MS"/>
        </w:rPr>
      </w:pPr>
    </w:p>
    <w:p w14:paraId="4D8E688C" w14:textId="6B4DA29E" w:rsidR="005329AB" w:rsidRDefault="005329AB" w:rsidP="005329AB">
      <w:pPr>
        <w:pStyle w:val="ListParagraph"/>
        <w:rPr>
          <w:rFonts w:ascii="Comic Sans MS" w:hAnsi="Comic Sans MS"/>
        </w:rPr>
      </w:pPr>
    </w:p>
    <w:p w14:paraId="1C64667C" w14:textId="52BC69DA" w:rsidR="005329AB" w:rsidRDefault="005329AB" w:rsidP="005329AB">
      <w:pPr>
        <w:pStyle w:val="ListParagraph"/>
        <w:rPr>
          <w:rFonts w:ascii="Comic Sans MS" w:hAnsi="Comic Sans MS"/>
        </w:rPr>
      </w:pPr>
    </w:p>
    <w:p w14:paraId="2135C2FD" w14:textId="268621E1" w:rsidR="005329AB" w:rsidRDefault="005329AB" w:rsidP="005329AB">
      <w:pPr>
        <w:pStyle w:val="ListParagraph"/>
        <w:rPr>
          <w:rFonts w:ascii="Comic Sans MS" w:hAnsi="Comic Sans MS"/>
        </w:rPr>
      </w:pPr>
    </w:p>
    <w:p w14:paraId="38C85DDE" w14:textId="76B3213D" w:rsidR="005329AB" w:rsidRPr="005329AB" w:rsidRDefault="005329AB" w:rsidP="005329AB">
      <w:pPr>
        <w:pStyle w:val="ListParagraph"/>
        <w:rPr>
          <w:rFonts w:ascii="Comic Sans MS" w:hAnsi="Comic Sans MS"/>
        </w:rPr>
      </w:pPr>
    </w:p>
    <w:sectPr w:rsidR="005329AB" w:rsidRPr="005329A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916CB4" w14:textId="77777777" w:rsidR="00A978D9" w:rsidRDefault="00A978D9" w:rsidP="00516B84">
      <w:pPr>
        <w:spacing w:after="0" w:line="240" w:lineRule="auto"/>
      </w:pPr>
      <w:r>
        <w:separator/>
      </w:r>
    </w:p>
  </w:endnote>
  <w:endnote w:type="continuationSeparator" w:id="0">
    <w:p w14:paraId="38F1B151" w14:textId="77777777" w:rsidR="00A978D9" w:rsidRDefault="00A978D9" w:rsidP="00516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EB205" w14:textId="77777777" w:rsidR="00A978D9" w:rsidRDefault="00A978D9" w:rsidP="00516B84">
      <w:pPr>
        <w:spacing w:after="0" w:line="240" w:lineRule="auto"/>
      </w:pPr>
      <w:r>
        <w:separator/>
      </w:r>
    </w:p>
  </w:footnote>
  <w:footnote w:type="continuationSeparator" w:id="0">
    <w:p w14:paraId="13A5420C" w14:textId="77777777" w:rsidR="00A978D9" w:rsidRDefault="00A978D9" w:rsidP="00516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28"/>
      <w:gridCol w:w="8028"/>
      <w:gridCol w:w="1476"/>
    </w:tblGrid>
    <w:tr w:rsidR="00516B84" w:rsidRPr="00516B84" w14:paraId="43A48D20" w14:textId="77777777" w:rsidTr="007677FD">
      <w:trPr>
        <w:jc w:val="center"/>
      </w:trPr>
      <w:tc>
        <w:tcPr>
          <w:tcW w:w="1135" w:type="dxa"/>
          <w:hideMark/>
        </w:tcPr>
        <w:p w14:paraId="09742DBC" w14:textId="77777777" w:rsidR="00516B84" w:rsidRPr="00516B84" w:rsidRDefault="00516B84" w:rsidP="00516B84">
          <w:pPr>
            <w:tabs>
              <w:tab w:val="center" w:pos="254"/>
            </w:tabs>
            <w:ind w:left="-971"/>
          </w:pPr>
          <w:proofErr w:type="spellStart"/>
          <w:r w:rsidRPr="00516B84">
            <w:t>dhdfhd</w:t>
          </w:r>
          <w:proofErr w:type="spellEnd"/>
          <w:r w:rsidRPr="00516B84">
            <w:tab/>
          </w:r>
          <w:r w:rsidRPr="00516B84">
            <w:rPr>
              <w:noProof/>
              <w:lang w:eastAsia="en-GB"/>
            </w:rPr>
            <w:drawing>
              <wp:inline distT="0" distB="0" distL="0" distR="0" wp14:anchorId="1AC6CECE" wp14:editId="57F887EE">
                <wp:extent cx="733425" cy="581025"/>
                <wp:effectExtent l="0" t="0" r="9525" b="9525"/>
                <wp:docPr id="2" name="Picture 2" descr="A sign above a stor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3" descr="A sign above a stor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0" w:type="dxa"/>
          <w:hideMark/>
        </w:tcPr>
        <w:p w14:paraId="490B474F" w14:textId="77777777" w:rsidR="00516B84" w:rsidRPr="00516B84" w:rsidRDefault="00516B84" w:rsidP="00516B84">
          <w:pPr>
            <w:jc w:val="center"/>
            <w:rPr>
              <w:rFonts w:ascii="Comic Sans MS" w:hAnsi="Comic Sans MS"/>
              <w:b/>
              <w:bCs/>
              <w:sz w:val="40"/>
              <w:szCs w:val="40"/>
            </w:rPr>
          </w:pPr>
          <w:r w:rsidRPr="00516B84">
            <w:rPr>
              <w:rFonts w:ascii="Comic Sans MS" w:hAnsi="Comic Sans MS"/>
              <w:b/>
              <w:bCs/>
              <w:color w:val="525252" w:themeColor="accent3" w:themeShade="80"/>
              <w:sz w:val="40"/>
              <w:szCs w:val="40"/>
            </w:rPr>
            <w:t>SPROUGHTON PARISH COUNCIL</w:t>
          </w:r>
        </w:p>
      </w:tc>
      <w:tc>
        <w:tcPr>
          <w:tcW w:w="1417" w:type="dxa"/>
          <w:hideMark/>
        </w:tcPr>
        <w:p w14:paraId="50BB7C83" w14:textId="77777777" w:rsidR="00516B84" w:rsidRPr="00516B84" w:rsidRDefault="00516B84" w:rsidP="00516B84">
          <w:pPr>
            <w:jc w:val="right"/>
          </w:pPr>
          <w:r w:rsidRPr="00516B84">
            <w:rPr>
              <w:noProof/>
              <w:lang w:eastAsia="en-GB"/>
            </w:rPr>
            <w:drawing>
              <wp:inline distT="0" distB="0" distL="0" distR="0" wp14:anchorId="7483A028" wp14:editId="78A4118B">
                <wp:extent cx="800100" cy="581025"/>
                <wp:effectExtent l="0" t="0" r="0" b="9525"/>
                <wp:docPr id="1" name="Picture 1" descr="A large brick building with a body of water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4" descr="A large brick building with a body of water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80010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838BA67" w14:textId="77777777" w:rsidR="00516B84" w:rsidRDefault="00516B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97982"/>
    <w:multiLevelType w:val="hybridMultilevel"/>
    <w:tmpl w:val="774E6E9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CE8282F"/>
    <w:multiLevelType w:val="hybridMultilevel"/>
    <w:tmpl w:val="7A9890D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9F67212"/>
    <w:multiLevelType w:val="hybridMultilevel"/>
    <w:tmpl w:val="334C5A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3C37B3"/>
    <w:multiLevelType w:val="hybridMultilevel"/>
    <w:tmpl w:val="274A99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AC510A"/>
    <w:multiLevelType w:val="hybridMultilevel"/>
    <w:tmpl w:val="19AC4B28"/>
    <w:lvl w:ilvl="0" w:tplc="BD6ED54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2329720">
    <w:abstractNumId w:val="2"/>
  </w:num>
  <w:num w:numId="2" w16cid:durableId="1846742119">
    <w:abstractNumId w:val="4"/>
  </w:num>
  <w:num w:numId="3" w16cid:durableId="566499289">
    <w:abstractNumId w:val="1"/>
  </w:num>
  <w:num w:numId="4" w16cid:durableId="1689260682">
    <w:abstractNumId w:val="3"/>
  </w:num>
  <w:num w:numId="5" w16cid:durableId="178470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B84"/>
    <w:rsid w:val="00010B7E"/>
    <w:rsid w:val="000312FB"/>
    <w:rsid w:val="000577D4"/>
    <w:rsid w:val="0009158B"/>
    <w:rsid w:val="000D72DD"/>
    <w:rsid w:val="000E0E16"/>
    <w:rsid w:val="000E2BB1"/>
    <w:rsid w:val="000F032C"/>
    <w:rsid w:val="000F1F27"/>
    <w:rsid w:val="00154BAD"/>
    <w:rsid w:val="001A151D"/>
    <w:rsid w:val="001F0E3D"/>
    <w:rsid w:val="001F321E"/>
    <w:rsid w:val="002112AD"/>
    <w:rsid w:val="00213F14"/>
    <w:rsid w:val="00246D9B"/>
    <w:rsid w:val="00283468"/>
    <w:rsid w:val="00284692"/>
    <w:rsid w:val="002A40AB"/>
    <w:rsid w:val="002A4636"/>
    <w:rsid w:val="002B3056"/>
    <w:rsid w:val="002D2900"/>
    <w:rsid w:val="002E1C51"/>
    <w:rsid w:val="00304786"/>
    <w:rsid w:val="00382974"/>
    <w:rsid w:val="0039436D"/>
    <w:rsid w:val="003E1011"/>
    <w:rsid w:val="00414705"/>
    <w:rsid w:val="00424D69"/>
    <w:rsid w:val="004942DC"/>
    <w:rsid w:val="004B1C39"/>
    <w:rsid w:val="00516B84"/>
    <w:rsid w:val="005207F0"/>
    <w:rsid w:val="005329AB"/>
    <w:rsid w:val="005565DA"/>
    <w:rsid w:val="0056337B"/>
    <w:rsid w:val="005667D5"/>
    <w:rsid w:val="005769F9"/>
    <w:rsid w:val="005A0CEB"/>
    <w:rsid w:val="005A7A56"/>
    <w:rsid w:val="005B7B2D"/>
    <w:rsid w:val="006050B5"/>
    <w:rsid w:val="00622186"/>
    <w:rsid w:val="006479D2"/>
    <w:rsid w:val="00650113"/>
    <w:rsid w:val="006F082D"/>
    <w:rsid w:val="007110DB"/>
    <w:rsid w:val="00723202"/>
    <w:rsid w:val="0073081F"/>
    <w:rsid w:val="00765BC0"/>
    <w:rsid w:val="007D78E0"/>
    <w:rsid w:val="007F7ABA"/>
    <w:rsid w:val="00803758"/>
    <w:rsid w:val="0083151A"/>
    <w:rsid w:val="008525A6"/>
    <w:rsid w:val="008C179F"/>
    <w:rsid w:val="00917A3A"/>
    <w:rsid w:val="009A689C"/>
    <w:rsid w:val="00A26D9A"/>
    <w:rsid w:val="00A27E8C"/>
    <w:rsid w:val="00A978D9"/>
    <w:rsid w:val="00AB7FF0"/>
    <w:rsid w:val="00AE412B"/>
    <w:rsid w:val="00AE5BAD"/>
    <w:rsid w:val="00B635F8"/>
    <w:rsid w:val="00BB36F9"/>
    <w:rsid w:val="00C15AD4"/>
    <w:rsid w:val="00C25177"/>
    <w:rsid w:val="00C33E50"/>
    <w:rsid w:val="00C60CE0"/>
    <w:rsid w:val="00C94DAB"/>
    <w:rsid w:val="00D05C77"/>
    <w:rsid w:val="00D13E16"/>
    <w:rsid w:val="00D40971"/>
    <w:rsid w:val="00D46207"/>
    <w:rsid w:val="00DA667B"/>
    <w:rsid w:val="00E27AC9"/>
    <w:rsid w:val="00E951FB"/>
    <w:rsid w:val="00ED24AB"/>
    <w:rsid w:val="00ED54B0"/>
    <w:rsid w:val="00EE05FB"/>
    <w:rsid w:val="00EE0E29"/>
    <w:rsid w:val="00F214B8"/>
    <w:rsid w:val="00F66322"/>
    <w:rsid w:val="00FC4426"/>
    <w:rsid w:val="00FC58D6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7F6D"/>
  <w15:chartTrackingRefBased/>
  <w15:docId w15:val="{6D7EA544-4B7C-487B-9C77-FAF4EE7D7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B84"/>
  </w:style>
  <w:style w:type="paragraph" w:styleId="Footer">
    <w:name w:val="footer"/>
    <w:basedOn w:val="Normal"/>
    <w:link w:val="Foot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B84"/>
  </w:style>
  <w:style w:type="table" w:styleId="TableGrid">
    <w:name w:val="Table Grid"/>
    <w:basedOn w:val="TableNormal"/>
    <w:uiPriority w:val="39"/>
    <w:rsid w:val="00516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2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49A6A0-A6D0-47F8-A666-4E6C7B2C3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Sproughton Parish Council</dc:creator>
  <cp:keywords/>
  <dc:description/>
  <cp:lastModifiedBy>Sproughton Parish Council</cp:lastModifiedBy>
  <cp:revision>3</cp:revision>
  <dcterms:created xsi:type="dcterms:W3CDTF">2022-06-28T10:41:00Z</dcterms:created>
  <dcterms:modified xsi:type="dcterms:W3CDTF">2022-06-28T10:42:00Z</dcterms:modified>
</cp:coreProperties>
</file>