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FB4C2" w14:textId="77777777" w:rsidR="00995AFA" w:rsidRPr="00995AFA" w:rsidRDefault="00995AFA" w:rsidP="00995AFA">
      <w:pPr>
        <w:spacing w:before="100" w:beforeAutospacing="1" w:after="100" w:afterAutospacing="1"/>
        <w:outlineLvl w:val="1"/>
        <w:rPr>
          <w:rFonts w:ascii="Times New Roman" w:eastAsia="Times New Roman" w:hAnsi="Times New Roman" w:cs="Times New Roman"/>
          <w:b/>
          <w:bCs/>
          <w:kern w:val="0"/>
          <w:sz w:val="36"/>
          <w:szCs w:val="36"/>
          <w:lang w:eastAsia="en-GB"/>
          <w14:ligatures w14:val="none"/>
        </w:rPr>
      </w:pPr>
      <w:r w:rsidRPr="00995AFA">
        <w:rPr>
          <w:rFonts w:ascii="Times New Roman" w:eastAsia="Times New Roman" w:hAnsi="Times New Roman" w:cs="Times New Roman"/>
          <w:b/>
          <w:bCs/>
          <w:kern w:val="0"/>
          <w:sz w:val="36"/>
          <w:szCs w:val="36"/>
          <w:lang w:eastAsia="en-GB"/>
          <w14:ligatures w14:val="none"/>
        </w:rPr>
        <w:t>Sproughton Playing Field – Annual Report</w:t>
      </w:r>
    </w:p>
    <w:p w14:paraId="7D865DA6" w14:textId="77777777" w:rsidR="00995AFA" w:rsidRPr="00995AFA" w:rsidRDefault="00995AFA" w:rsidP="00995AFA">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995AFA">
        <w:rPr>
          <w:rFonts w:ascii="Times New Roman" w:eastAsia="Times New Roman" w:hAnsi="Times New Roman" w:cs="Times New Roman"/>
          <w:b/>
          <w:bCs/>
          <w:kern w:val="0"/>
          <w:sz w:val="27"/>
          <w:szCs w:val="27"/>
          <w:lang w:eastAsia="en-GB"/>
          <w14:ligatures w14:val="none"/>
        </w:rPr>
        <w:t>Overview</w:t>
      </w:r>
    </w:p>
    <w:p w14:paraId="26C3AE14" w14:textId="77777777" w:rsidR="00995AFA" w:rsidRPr="00995AFA" w:rsidRDefault="00995AFA" w:rsidP="00995AFA">
      <w:pPr>
        <w:spacing w:before="100" w:beforeAutospacing="1" w:after="100" w:afterAutospacing="1"/>
        <w:rPr>
          <w:rFonts w:ascii="Times New Roman" w:eastAsia="Times New Roman" w:hAnsi="Times New Roman" w:cs="Times New Roman"/>
          <w:kern w:val="0"/>
          <w:sz w:val="24"/>
          <w:szCs w:val="24"/>
          <w:lang w:eastAsia="en-GB"/>
          <w14:ligatures w14:val="none"/>
        </w:rPr>
      </w:pPr>
      <w:r w:rsidRPr="00995AFA">
        <w:rPr>
          <w:rFonts w:ascii="Times New Roman" w:eastAsia="Times New Roman" w:hAnsi="Times New Roman" w:cs="Times New Roman"/>
          <w:kern w:val="0"/>
          <w:sz w:val="24"/>
          <w:szCs w:val="24"/>
          <w:lang w:eastAsia="en-GB"/>
          <w14:ligatures w14:val="none"/>
        </w:rPr>
        <w:t>Sproughton Playing Field continues to be a well</w:t>
      </w:r>
      <w:r w:rsidRPr="00995AFA">
        <w:rPr>
          <w:rFonts w:ascii="Times New Roman" w:eastAsia="Times New Roman" w:hAnsi="Times New Roman" w:cs="Times New Roman"/>
          <w:kern w:val="0"/>
          <w:sz w:val="24"/>
          <w:szCs w:val="24"/>
          <w:lang w:eastAsia="en-GB"/>
          <w14:ligatures w14:val="none"/>
        </w:rPr>
        <w:noBreakHyphen/>
        <w:t>used and much</w:t>
      </w:r>
      <w:r w:rsidRPr="00995AFA">
        <w:rPr>
          <w:rFonts w:ascii="Times New Roman" w:eastAsia="Times New Roman" w:hAnsi="Times New Roman" w:cs="Times New Roman"/>
          <w:kern w:val="0"/>
          <w:sz w:val="24"/>
          <w:szCs w:val="24"/>
          <w:lang w:eastAsia="en-GB"/>
          <w14:ligatures w14:val="none"/>
        </w:rPr>
        <w:noBreakHyphen/>
        <w:t>valued community asset, supporting a wide range of sports, recreation, and family activities. This year has seen major improvements, strong club participation, and the completion of a landmark project that will benefit the village for years to come.</w:t>
      </w:r>
    </w:p>
    <w:p w14:paraId="3BFA0A03" w14:textId="77777777" w:rsidR="00995AFA" w:rsidRPr="00995AFA" w:rsidRDefault="00995AFA" w:rsidP="00995AFA">
      <w:pPr>
        <w:rPr>
          <w:rFonts w:ascii="Times New Roman" w:eastAsia="Times New Roman" w:hAnsi="Times New Roman" w:cs="Times New Roman"/>
          <w:kern w:val="0"/>
          <w:sz w:val="24"/>
          <w:szCs w:val="24"/>
          <w:lang w:eastAsia="en-GB"/>
          <w14:ligatures w14:val="none"/>
        </w:rPr>
      </w:pPr>
      <w:r w:rsidRPr="00995AFA">
        <w:rPr>
          <w:rFonts w:ascii="Times New Roman" w:eastAsia="Times New Roman" w:hAnsi="Times New Roman" w:cs="Times New Roman"/>
          <w:kern w:val="0"/>
          <w:sz w:val="24"/>
          <w:szCs w:val="24"/>
          <w:lang w:eastAsia="en-GB"/>
          <w14:ligatures w14:val="none"/>
        </w:rPr>
        <w:pict w14:anchorId="38526162">
          <v:rect id="_x0000_i1026" style="width:0;height:1.5pt" o:hralign="center" o:hrstd="t" o:hr="t" fillcolor="#a0a0a0" stroked="f"/>
        </w:pict>
      </w:r>
    </w:p>
    <w:p w14:paraId="025ED947" w14:textId="77777777" w:rsidR="00995AFA" w:rsidRPr="00995AFA" w:rsidRDefault="00995AFA" w:rsidP="00995AFA">
      <w:pPr>
        <w:spacing w:before="100" w:beforeAutospacing="1" w:after="100" w:afterAutospacing="1"/>
        <w:outlineLvl w:val="1"/>
        <w:rPr>
          <w:rFonts w:ascii="Times New Roman" w:eastAsia="Times New Roman" w:hAnsi="Times New Roman" w:cs="Times New Roman"/>
          <w:b/>
          <w:bCs/>
          <w:kern w:val="0"/>
          <w:sz w:val="36"/>
          <w:szCs w:val="36"/>
          <w:lang w:eastAsia="en-GB"/>
          <w14:ligatures w14:val="none"/>
        </w:rPr>
      </w:pPr>
      <w:r w:rsidRPr="00995AFA">
        <w:rPr>
          <w:rFonts w:ascii="Times New Roman" w:eastAsia="Times New Roman" w:hAnsi="Times New Roman" w:cs="Times New Roman"/>
          <w:b/>
          <w:bCs/>
          <w:kern w:val="0"/>
          <w:sz w:val="36"/>
          <w:szCs w:val="36"/>
          <w:lang w:eastAsia="en-GB"/>
          <w14:ligatures w14:val="none"/>
        </w:rPr>
        <w:t>New Play Area</w:t>
      </w:r>
    </w:p>
    <w:p w14:paraId="0BC23783" w14:textId="77777777" w:rsidR="00995AFA" w:rsidRPr="00995AFA" w:rsidRDefault="00995AFA" w:rsidP="00995AFA">
      <w:pPr>
        <w:spacing w:before="100" w:beforeAutospacing="1" w:after="100" w:afterAutospacing="1"/>
        <w:rPr>
          <w:rFonts w:ascii="Times New Roman" w:eastAsia="Times New Roman" w:hAnsi="Times New Roman" w:cs="Times New Roman"/>
          <w:kern w:val="0"/>
          <w:sz w:val="24"/>
          <w:szCs w:val="24"/>
          <w:lang w:eastAsia="en-GB"/>
          <w14:ligatures w14:val="none"/>
        </w:rPr>
      </w:pPr>
      <w:r w:rsidRPr="00995AFA">
        <w:rPr>
          <w:rFonts w:ascii="Times New Roman" w:eastAsia="Times New Roman" w:hAnsi="Times New Roman" w:cs="Times New Roman"/>
          <w:kern w:val="0"/>
          <w:sz w:val="24"/>
          <w:szCs w:val="24"/>
          <w:lang w:eastAsia="en-GB"/>
          <w14:ligatures w14:val="none"/>
        </w:rPr>
        <w:t>The most significant development this year has been the completion and opening of the new play area. The project replaced outdated equipment with a modern, inclusive, and imaginative space designed for children of all ages and abilities. Features include sensory play elements, accessible swings, ground</w:t>
      </w:r>
      <w:r w:rsidRPr="00995AFA">
        <w:rPr>
          <w:rFonts w:ascii="Times New Roman" w:eastAsia="Times New Roman" w:hAnsi="Times New Roman" w:cs="Times New Roman"/>
          <w:kern w:val="0"/>
          <w:sz w:val="24"/>
          <w:szCs w:val="24"/>
          <w:lang w:eastAsia="en-GB"/>
          <w14:ligatures w14:val="none"/>
        </w:rPr>
        <w:noBreakHyphen/>
        <w:t>level activities, and wheelchair</w:t>
      </w:r>
      <w:r w:rsidRPr="00995AFA">
        <w:rPr>
          <w:rFonts w:ascii="Times New Roman" w:eastAsia="Times New Roman" w:hAnsi="Times New Roman" w:cs="Times New Roman"/>
          <w:kern w:val="0"/>
          <w:sz w:val="24"/>
          <w:szCs w:val="24"/>
          <w:lang w:eastAsia="en-GB"/>
          <w14:ligatures w14:val="none"/>
        </w:rPr>
        <w:noBreakHyphen/>
        <w:t>friendly access.</w:t>
      </w:r>
    </w:p>
    <w:p w14:paraId="34D85158" w14:textId="7812C1B9" w:rsidR="00995AFA" w:rsidRPr="00995AFA" w:rsidRDefault="00995AFA" w:rsidP="00995AFA">
      <w:pPr>
        <w:spacing w:before="100" w:beforeAutospacing="1" w:after="100" w:afterAutospacing="1"/>
        <w:rPr>
          <w:rFonts w:ascii="Times New Roman" w:eastAsia="Times New Roman" w:hAnsi="Times New Roman" w:cs="Times New Roman"/>
          <w:kern w:val="0"/>
          <w:sz w:val="24"/>
          <w:szCs w:val="24"/>
          <w:lang w:eastAsia="en-GB"/>
          <w14:ligatures w14:val="none"/>
        </w:rPr>
      </w:pPr>
      <w:r w:rsidRPr="00995AFA">
        <w:rPr>
          <w:rFonts w:ascii="Times New Roman" w:eastAsia="Times New Roman" w:hAnsi="Times New Roman" w:cs="Times New Roman"/>
          <w:kern w:val="0"/>
          <w:sz w:val="24"/>
          <w:szCs w:val="24"/>
          <w:lang w:eastAsia="en-GB"/>
          <w14:ligatures w14:val="none"/>
        </w:rPr>
        <w:t>The play area has already seen a substantial increase in daily use, with families visiting before and after school, at weekends, and during holidays.</w:t>
      </w:r>
      <w:r>
        <w:rPr>
          <w:rFonts w:ascii="Times New Roman" w:eastAsia="Times New Roman" w:hAnsi="Times New Roman" w:cs="Times New Roman"/>
          <w:kern w:val="0"/>
          <w:sz w:val="24"/>
          <w:szCs w:val="24"/>
          <w:lang w:eastAsia="en-GB"/>
          <w14:ligatures w14:val="none"/>
        </w:rPr>
        <w:t xml:space="preserve"> </w:t>
      </w:r>
      <w:r w:rsidRPr="00995AFA">
        <w:rPr>
          <w:rFonts w:ascii="Times New Roman" w:eastAsia="Times New Roman" w:hAnsi="Times New Roman" w:cs="Times New Roman"/>
          <w:kern w:val="0"/>
          <w:sz w:val="24"/>
          <w:szCs w:val="24"/>
          <w:lang w:eastAsia="en-GB"/>
          <w14:ligatures w14:val="none"/>
        </w:rPr>
        <w:t>The project directly supports the Parish Council’s aim of improving play provision, increasing physical activity, and ensuring free access to high</w:t>
      </w:r>
      <w:r w:rsidRPr="00995AFA">
        <w:rPr>
          <w:rFonts w:ascii="Times New Roman" w:eastAsia="Times New Roman" w:hAnsi="Times New Roman" w:cs="Times New Roman"/>
          <w:kern w:val="0"/>
          <w:sz w:val="24"/>
          <w:szCs w:val="24"/>
          <w:lang w:eastAsia="en-GB"/>
          <w14:ligatures w14:val="none"/>
        </w:rPr>
        <w:noBreakHyphen/>
        <w:t>quality recreational facilities.</w:t>
      </w:r>
    </w:p>
    <w:p w14:paraId="69B562A4" w14:textId="77777777" w:rsidR="00995AFA" w:rsidRPr="00995AFA" w:rsidRDefault="00995AFA" w:rsidP="00995AFA">
      <w:pPr>
        <w:rPr>
          <w:rFonts w:ascii="Times New Roman" w:eastAsia="Times New Roman" w:hAnsi="Times New Roman" w:cs="Times New Roman"/>
          <w:kern w:val="0"/>
          <w:sz w:val="24"/>
          <w:szCs w:val="24"/>
          <w:lang w:eastAsia="en-GB"/>
          <w14:ligatures w14:val="none"/>
        </w:rPr>
      </w:pPr>
      <w:r w:rsidRPr="00995AFA">
        <w:rPr>
          <w:rFonts w:ascii="Times New Roman" w:eastAsia="Times New Roman" w:hAnsi="Times New Roman" w:cs="Times New Roman"/>
          <w:kern w:val="0"/>
          <w:sz w:val="24"/>
          <w:szCs w:val="24"/>
          <w:lang w:eastAsia="en-GB"/>
          <w14:ligatures w14:val="none"/>
        </w:rPr>
        <w:pict w14:anchorId="4B6EC0BF">
          <v:rect id="_x0000_i1027" style="width:0;height:1.5pt" o:hralign="center" o:hrstd="t" o:hr="t" fillcolor="#a0a0a0" stroked="f"/>
        </w:pict>
      </w:r>
    </w:p>
    <w:p w14:paraId="6E961BAF" w14:textId="77777777" w:rsidR="00995AFA" w:rsidRPr="00995AFA" w:rsidRDefault="00995AFA" w:rsidP="00995AFA">
      <w:pPr>
        <w:spacing w:before="100" w:beforeAutospacing="1" w:after="100" w:afterAutospacing="1"/>
        <w:outlineLvl w:val="1"/>
        <w:rPr>
          <w:rFonts w:ascii="Times New Roman" w:eastAsia="Times New Roman" w:hAnsi="Times New Roman" w:cs="Times New Roman"/>
          <w:b/>
          <w:bCs/>
          <w:kern w:val="0"/>
          <w:sz w:val="36"/>
          <w:szCs w:val="36"/>
          <w:lang w:eastAsia="en-GB"/>
          <w14:ligatures w14:val="none"/>
        </w:rPr>
      </w:pPr>
      <w:r w:rsidRPr="00995AFA">
        <w:rPr>
          <w:rFonts w:ascii="Times New Roman" w:eastAsia="Times New Roman" w:hAnsi="Times New Roman" w:cs="Times New Roman"/>
          <w:b/>
          <w:bCs/>
          <w:kern w:val="0"/>
          <w:sz w:val="36"/>
          <w:szCs w:val="36"/>
          <w:lang w:eastAsia="en-GB"/>
          <w14:ligatures w14:val="none"/>
        </w:rPr>
        <w:t>Sports Clubs</w:t>
      </w:r>
    </w:p>
    <w:p w14:paraId="0FB0F287" w14:textId="77777777" w:rsidR="00995AFA" w:rsidRPr="00995AFA" w:rsidRDefault="00995AFA" w:rsidP="00995AFA">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995AFA">
        <w:rPr>
          <w:rFonts w:ascii="Times New Roman" w:eastAsia="Times New Roman" w:hAnsi="Times New Roman" w:cs="Times New Roman"/>
          <w:b/>
          <w:bCs/>
          <w:kern w:val="0"/>
          <w:sz w:val="27"/>
          <w:szCs w:val="27"/>
          <w:lang w:eastAsia="en-GB"/>
          <w14:ligatures w14:val="none"/>
        </w:rPr>
        <w:t>Tennis Club</w:t>
      </w:r>
    </w:p>
    <w:p w14:paraId="1254D287" w14:textId="77777777" w:rsidR="00995AFA" w:rsidRPr="00995AFA" w:rsidRDefault="00995AFA" w:rsidP="00995AFA">
      <w:pPr>
        <w:spacing w:before="100" w:beforeAutospacing="1" w:after="100" w:afterAutospacing="1"/>
        <w:rPr>
          <w:rFonts w:ascii="Times New Roman" w:eastAsia="Times New Roman" w:hAnsi="Times New Roman" w:cs="Times New Roman"/>
          <w:kern w:val="0"/>
          <w:sz w:val="24"/>
          <w:szCs w:val="24"/>
          <w:lang w:eastAsia="en-GB"/>
          <w14:ligatures w14:val="none"/>
        </w:rPr>
      </w:pPr>
      <w:r w:rsidRPr="00995AFA">
        <w:rPr>
          <w:rFonts w:ascii="Times New Roman" w:eastAsia="Times New Roman" w:hAnsi="Times New Roman" w:cs="Times New Roman"/>
          <w:kern w:val="0"/>
          <w:sz w:val="24"/>
          <w:szCs w:val="24"/>
          <w:lang w:eastAsia="en-GB"/>
          <w14:ligatures w14:val="none"/>
        </w:rPr>
        <w:t>The Tennis Club continues to thrive, with regular coaching sessions, social tennis, and competitive fixtures. Membership remains strong, and the courts are well used throughout the year. The club continues to invest in coaching for young people, helping to encourage active lifestyles and develop new skills.</w:t>
      </w:r>
    </w:p>
    <w:p w14:paraId="5B1D4255" w14:textId="77777777" w:rsidR="00995AFA" w:rsidRPr="00995AFA" w:rsidRDefault="00995AFA" w:rsidP="00995AFA">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995AFA">
        <w:rPr>
          <w:rFonts w:ascii="Times New Roman" w:eastAsia="Times New Roman" w:hAnsi="Times New Roman" w:cs="Times New Roman"/>
          <w:b/>
          <w:bCs/>
          <w:kern w:val="0"/>
          <w:sz w:val="27"/>
          <w:szCs w:val="27"/>
          <w:lang w:eastAsia="en-GB"/>
          <w14:ligatures w14:val="none"/>
        </w:rPr>
        <w:t>Bowls Club</w:t>
      </w:r>
    </w:p>
    <w:p w14:paraId="0C86A70D" w14:textId="77777777" w:rsidR="00995AFA" w:rsidRPr="00995AFA" w:rsidRDefault="00995AFA" w:rsidP="00995AFA">
      <w:pPr>
        <w:spacing w:before="100" w:beforeAutospacing="1" w:after="100" w:afterAutospacing="1"/>
        <w:rPr>
          <w:rFonts w:ascii="Times New Roman" w:eastAsia="Times New Roman" w:hAnsi="Times New Roman" w:cs="Times New Roman"/>
          <w:kern w:val="0"/>
          <w:sz w:val="24"/>
          <w:szCs w:val="24"/>
          <w:lang w:eastAsia="en-GB"/>
          <w14:ligatures w14:val="none"/>
        </w:rPr>
      </w:pPr>
      <w:r w:rsidRPr="00995AFA">
        <w:rPr>
          <w:rFonts w:ascii="Times New Roman" w:eastAsia="Times New Roman" w:hAnsi="Times New Roman" w:cs="Times New Roman"/>
          <w:kern w:val="0"/>
          <w:sz w:val="24"/>
          <w:szCs w:val="24"/>
          <w:lang w:eastAsia="en-GB"/>
          <w14:ligatures w14:val="none"/>
        </w:rPr>
        <w:t>The Bowls Club has enjoyed another successful year, maintaining a welcoming and sociable environment for players of all ages. The green is kept to a high standard through the dedication of volunteers, and the club continues to host friendly matches, league fixtures, and community events.</w:t>
      </w:r>
    </w:p>
    <w:p w14:paraId="24C34DFA" w14:textId="77777777" w:rsidR="00995AFA" w:rsidRPr="00995AFA" w:rsidRDefault="00995AFA" w:rsidP="00995AFA">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995AFA">
        <w:rPr>
          <w:rFonts w:ascii="Times New Roman" w:eastAsia="Times New Roman" w:hAnsi="Times New Roman" w:cs="Times New Roman"/>
          <w:b/>
          <w:bCs/>
          <w:kern w:val="0"/>
          <w:sz w:val="27"/>
          <w:szCs w:val="27"/>
          <w:lang w:eastAsia="en-GB"/>
          <w14:ligatures w14:val="none"/>
        </w:rPr>
        <w:t>Football Club</w:t>
      </w:r>
    </w:p>
    <w:p w14:paraId="739348C2" w14:textId="4AD23032" w:rsidR="00995AFA" w:rsidRPr="00995AFA" w:rsidRDefault="00995AFA" w:rsidP="00995AFA">
      <w:pPr>
        <w:spacing w:before="100" w:beforeAutospacing="1" w:after="100" w:afterAutospacing="1"/>
        <w:rPr>
          <w:rFonts w:ascii="Times New Roman" w:eastAsia="Times New Roman" w:hAnsi="Times New Roman" w:cs="Times New Roman"/>
          <w:kern w:val="0"/>
          <w:sz w:val="24"/>
          <w:szCs w:val="24"/>
          <w:lang w:eastAsia="en-GB"/>
          <w14:ligatures w14:val="none"/>
        </w:rPr>
      </w:pPr>
      <w:r w:rsidRPr="00995AFA">
        <w:rPr>
          <w:rFonts w:ascii="Times New Roman" w:eastAsia="Times New Roman" w:hAnsi="Times New Roman" w:cs="Times New Roman"/>
          <w:kern w:val="0"/>
          <w:sz w:val="24"/>
          <w:szCs w:val="24"/>
          <w:lang w:eastAsia="en-GB"/>
          <w14:ligatures w14:val="none"/>
        </w:rPr>
        <w:t>The Football Club remains a key user of the playing field, with teams training and playing regularly throughout the season. The club provides opportunities for young people to participate in organised sport, supporting fitness, teamwork, and community spirit. The pitches have been well maintained, and the club continues to work closely with the Parish Council on future facility needs.</w:t>
      </w:r>
    </w:p>
    <w:p w14:paraId="43B13899" w14:textId="663C6660" w:rsidR="00995AFA" w:rsidRPr="00995AFA" w:rsidRDefault="00995AFA" w:rsidP="00995AFA">
      <w:pPr>
        <w:rPr>
          <w:rFonts w:ascii="Times New Roman" w:eastAsia="Times New Roman" w:hAnsi="Times New Roman" w:cs="Times New Roman"/>
          <w:kern w:val="0"/>
          <w:sz w:val="24"/>
          <w:szCs w:val="24"/>
          <w:lang w:eastAsia="en-GB"/>
          <w14:ligatures w14:val="none"/>
        </w:rPr>
      </w:pPr>
      <w:r w:rsidRPr="00995AFA">
        <w:rPr>
          <w:rFonts w:ascii="Times New Roman" w:eastAsia="Times New Roman" w:hAnsi="Times New Roman" w:cs="Times New Roman"/>
          <w:kern w:val="0"/>
          <w:sz w:val="24"/>
          <w:szCs w:val="24"/>
          <w:lang w:eastAsia="en-GB"/>
          <w14:ligatures w14:val="none"/>
        </w:rPr>
        <w:lastRenderedPageBreak/>
        <w:pict w14:anchorId="5EB758E8">
          <v:rect id="_x0000_i1029" style="width:0;height:1.5pt" o:hralign="center" o:hrstd="t" o:hr="t" fillcolor="#a0a0a0" stroked="f"/>
        </w:pict>
      </w:r>
    </w:p>
    <w:p w14:paraId="00D522B9" w14:textId="77777777" w:rsidR="00995AFA" w:rsidRPr="00995AFA" w:rsidRDefault="00995AFA" w:rsidP="00995AFA">
      <w:pPr>
        <w:spacing w:before="100" w:beforeAutospacing="1" w:after="100" w:afterAutospacing="1"/>
        <w:outlineLvl w:val="1"/>
        <w:rPr>
          <w:rFonts w:ascii="Times New Roman" w:eastAsia="Times New Roman" w:hAnsi="Times New Roman" w:cs="Times New Roman"/>
          <w:b/>
          <w:bCs/>
          <w:kern w:val="0"/>
          <w:sz w:val="36"/>
          <w:szCs w:val="36"/>
          <w:lang w:eastAsia="en-GB"/>
          <w14:ligatures w14:val="none"/>
        </w:rPr>
      </w:pPr>
      <w:r w:rsidRPr="00995AFA">
        <w:rPr>
          <w:rFonts w:ascii="Times New Roman" w:eastAsia="Times New Roman" w:hAnsi="Times New Roman" w:cs="Times New Roman"/>
          <w:b/>
          <w:bCs/>
          <w:kern w:val="0"/>
          <w:sz w:val="36"/>
          <w:szCs w:val="36"/>
          <w:lang w:eastAsia="en-GB"/>
          <w14:ligatures w14:val="none"/>
        </w:rPr>
        <w:t>Community Engagement and Events</w:t>
      </w:r>
    </w:p>
    <w:p w14:paraId="0BA1BE38" w14:textId="77777777" w:rsidR="00995AFA" w:rsidRPr="00995AFA" w:rsidRDefault="00995AFA" w:rsidP="00995AFA">
      <w:pPr>
        <w:spacing w:before="100" w:beforeAutospacing="1" w:after="100" w:afterAutospacing="1"/>
        <w:rPr>
          <w:rFonts w:ascii="Times New Roman" w:eastAsia="Times New Roman" w:hAnsi="Times New Roman" w:cs="Times New Roman"/>
          <w:kern w:val="0"/>
          <w:sz w:val="24"/>
          <w:szCs w:val="24"/>
          <w:lang w:eastAsia="en-GB"/>
          <w14:ligatures w14:val="none"/>
        </w:rPr>
      </w:pPr>
      <w:r w:rsidRPr="00995AFA">
        <w:rPr>
          <w:rFonts w:ascii="Times New Roman" w:eastAsia="Times New Roman" w:hAnsi="Times New Roman" w:cs="Times New Roman"/>
          <w:kern w:val="0"/>
          <w:sz w:val="24"/>
          <w:szCs w:val="24"/>
          <w:lang w:eastAsia="en-GB"/>
          <w14:ligatures w14:val="none"/>
        </w:rPr>
        <w:t>The playing field continues to act as a focal point for village life. The press launch of the new play area in March attracted strong interest, and a larger community celebration is planned for the summer. Volunteers remain essential to the smooth running of the site, and their contribution is warmly acknowledged.</w:t>
      </w:r>
    </w:p>
    <w:p w14:paraId="570B27DC" w14:textId="77777777" w:rsidR="00995AFA" w:rsidRPr="00995AFA" w:rsidRDefault="00995AFA" w:rsidP="00995AFA">
      <w:pPr>
        <w:rPr>
          <w:rFonts w:ascii="Times New Roman" w:eastAsia="Times New Roman" w:hAnsi="Times New Roman" w:cs="Times New Roman"/>
          <w:kern w:val="0"/>
          <w:sz w:val="24"/>
          <w:szCs w:val="24"/>
          <w:lang w:eastAsia="en-GB"/>
          <w14:ligatures w14:val="none"/>
        </w:rPr>
      </w:pPr>
      <w:r w:rsidRPr="00995AFA">
        <w:rPr>
          <w:rFonts w:ascii="Times New Roman" w:eastAsia="Times New Roman" w:hAnsi="Times New Roman" w:cs="Times New Roman"/>
          <w:kern w:val="0"/>
          <w:sz w:val="24"/>
          <w:szCs w:val="24"/>
          <w:lang w:eastAsia="en-GB"/>
          <w14:ligatures w14:val="none"/>
        </w:rPr>
        <w:pict w14:anchorId="3ADA9479">
          <v:rect id="_x0000_i1030" style="width:0;height:1.5pt" o:hralign="center" o:hrstd="t" o:hr="t" fillcolor="#a0a0a0" stroked="f"/>
        </w:pict>
      </w:r>
    </w:p>
    <w:p w14:paraId="62050D22" w14:textId="77777777" w:rsidR="00995AFA" w:rsidRPr="00995AFA" w:rsidRDefault="00995AFA" w:rsidP="00995AFA">
      <w:pPr>
        <w:spacing w:before="100" w:beforeAutospacing="1" w:after="100" w:afterAutospacing="1"/>
        <w:outlineLvl w:val="1"/>
        <w:rPr>
          <w:rFonts w:ascii="Times New Roman" w:eastAsia="Times New Roman" w:hAnsi="Times New Roman" w:cs="Times New Roman"/>
          <w:b/>
          <w:bCs/>
          <w:kern w:val="0"/>
          <w:sz w:val="36"/>
          <w:szCs w:val="36"/>
          <w:lang w:eastAsia="en-GB"/>
          <w14:ligatures w14:val="none"/>
        </w:rPr>
      </w:pPr>
      <w:r w:rsidRPr="00995AFA">
        <w:rPr>
          <w:rFonts w:ascii="Times New Roman" w:eastAsia="Times New Roman" w:hAnsi="Times New Roman" w:cs="Times New Roman"/>
          <w:b/>
          <w:bCs/>
          <w:kern w:val="0"/>
          <w:sz w:val="36"/>
          <w:szCs w:val="36"/>
          <w:lang w:eastAsia="en-GB"/>
          <w14:ligatures w14:val="none"/>
        </w:rPr>
        <w:t>Conclusion</w:t>
      </w:r>
    </w:p>
    <w:p w14:paraId="76D5AA37" w14:textId="7B27012B" w:rsidR="00995AFA" w:rsidRPr="00995AFA" w:rsidRDefault="00995AFA" w:rsidP="00995AFA">
      <w:pPr>
        <w:spacing w:before="100" w:beforeAutospacing="1" w:after="100" w:afterAutospacing="1"/>
        <w:rPr>
          <w:rFonts w:ascii="Times New Roman" w:eastAsia="Times New Roman" w:hAnsi="Times New Roman" w:cs="Times New Roman"/>
          <w:kern w:val="0"/>
          <w:sz w:val="24"/>
          <w:szCs w:val="24"/>
          <w:lang w:eastAsia="en-GB"/>
          <w14:ligatures w14:val="none"/>
        </w:rPr>
      </w:pPr>
      <w:r w:rsidRPr="00995AFA">
        <w:rPr>
          <w:rFonts w:ascii="Times New Roman" w:eastAsia="Times New Roman" w:hAnsi="Times New Roman" w:cs="Times New Roman"/>
          <w:kern w:val="0"/>
          <w:sz w:val="24"/>
          <w:szCs w:val="24"/>
          <w:lang w:eastAsia="en-GB"/>
          <w14:ligatures w14:val="none"/>
        </w:rPr>
        <w:t>This has been a year of significant progress for Sproughton Playing Field. The new play area has transformed the site, sports clubs continue to flourish, and plans are in motion to upgrade essential facilities. The Parish Council</w:t>
      </w:r>
      <w:r>
        <w:rPr>
          <w:rFonts w:ascii="Times New Roman" w:eastAsia="Times New Roman" w:hAnsi="Times New Roman" w:cs="Times New Roman"/>
          <w:kern w:val="0"/>
          <w:sz w:val="24"/>
          <w:szCs w:val="24"/>
          <w:lang w:eastAsia="en-GB"/>
          <w14:ligatures w14:val="none"/>
        </w:rPr>
        <w:t xml:space="preserve"> as sole trustees</w:t>
      </w:r>
      <w:r w:rsidRPr="00995AFA">
        <w:rPr>
          <w:rFonts w:ascii="Times New Roman" w:eastAsia="Times New Roman" w:hAnsi="Times New Roman" w:cs="Times New Roman"/>
          <w:kern w:val="0"/>
          <w:sz w:val="24"/>
          <w:szCs w:val="24"/>
          <w:lang w:eastAsia="en-GB"/>
          <w14:ligatures w14:val="none"/>
        </w:rPr>
        <w:t xml:space="preserve"> </w:t>
      </w:r>
      <w:r w:rsidR="0070524E" w:rsidRPr="00995AFA">
        <w:rPr>
          <w:rFonts w:ascii="Times New Roman" w:eastAsia="Times New Roman" w:hAnsi="Times New Roman" w:cs="Times New Roman"/>
          <w:kern w:val="0"/>
          <w:sz w:val="24"/>
          <w:szCs w:val="24"/>
          <w:lang w:eastAsia="en-GB"/>
          <w14:ligatures w14:val="none"/>
        </w:rPr>
        <w:t>remain</w:t>
      </w:r>
      <w:r w:rsidRPr="00995AFA">
        <w:rPr>
          <w:rFonts w:ascii="Times New Roman" w:eastAsia="Times New Roman" w:hAnsi="Times New Roman" w:cs="Times New Roman"/>
          <w:kern w:val="0"/>
          <w:sz w:val="24"/>
          <w:szCs w:val="24"/>
          <w:lang w:eastAsia="en-GB"/>
          <w14:ligatures w14:val="none"/>
        </w:rPr>
        <w:t xml:space="preserve"> committed to ensuring the playing field is safe, inclusive, and welcoming for all, and to supporting the clubs and families who bring it to life.</w:t>
      </w:r>
    </w:p>
    <w:p w14:paraId="5AA2C104" w14:textId="7867FAF5" w:rsidR="00C06007" w:rsidRPr="00995AFA" w:rsidRDefault="00C06007">
      <w:pPr>
        <w:rPr>
          <w:rFonts w:ascii="Times New Roman" w:eastAsia="Times New Roman" w:hAnsi="Times New Roman" w:cs="Times New Roman"/>
          <w:kern w:val="0"/>
          <w:sz w:val="24"/>
          <w:szCs w:val="24"/>
          <w:lang w:eastAsia="en-GB"/>
          <w14:ligatures w14:val="none"/>
        </w:rPr>
      </w:pPr>
    </w:p>
    <w:sectPr w:rsidR="00C06007" w:rsidRPr="00995A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E325F0"/>
    <w:multiLevelType w:val="multilevel"/>
    <w:tmpl w:val="3092B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957628"/>
    <w:multiLevelType w:val="multilevel"/>
    <w:tmpl w:val="CDE20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5035175">
    <w:abstractNumId w:val="1"/>
  </w:num>
  <w:num w:numId="2" w16cid:durableId="1424259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AFA"/>
    <w:rsid w:val="0070524E"/>
    <w:rsid w:val="00995AFA"/>
    <w:rsid w:val="00C06007"/>
    <w:rsid w:val="00D04EDD"/>
    <w:rsid w:val="00F02A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CEAC7"/>
  <w15:chartTrackingRefBased/>
  <w15:docId w15:val="{FDFB919A-CB6D-4ED3-ACA0-79D40600E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EDD"/>
  </w:style>
  <w:style w:type="paragraph" w:styleId="Heading1">
    <w:name w:val="heading 1"/>
    <w:basedOn w:val="Normal"/>
    <w:next w:val="Normal"/>
    <w:link w:val="Heading1Char"/>
    <w:uiPriority w:val="9"/>
    <w:qFormat/>
    <w:rsid w:val="00995A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5A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5A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5A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5A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5AF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5AF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5AF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5AF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5A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5A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5A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5A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5A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5A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5A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5A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5AFA"/>
    <w:rPr>
      <w:rFonts w:eastAsiaTheme="majorEastAsia" w:cstheme="majorBidi"/>
      <w:color w:val="272727" w:themeColor="text1" w:themeTint="D8"/>
    </w:rPr>
  </w:style>
  <w:style w:type="paragraph" w:styleId="Title">
    <w:name w:val="Title"/>
    <w:basedOn w:val="Normal"/>
    <w:next w:val="Normal"/>
    <w:link w:val="TitleChar"/>
    <w:uiPriority w:val="10"/>
    <w:qFormat/>
    <w:rsid w:val="00995AF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5A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5AF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5A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5AF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95AFA"/>
    <w:rPr>
      <w:i/>
      <w:iCs/>
      <w:color w:val="404040" w:themeColor="text1" w:themeTint="BF"/>
    </w:rPr>
  </w:style>
  <w:style w:type="paragraph" w:styleId="ListParagraph">
    <w:name w:val="List Paragraph"/>
    <w:basedOn w:val="Normal"/>
    <w:uiPriority w:val="34"/>
    <w:qFormat/>
    <w:rsid w:val="00995AFA"/>
    <w:pPr>
      <w:ind w:left="720"/>
      <w:contextualSpacing/>
    </w:pPr>
  </w:style>
  <w:style w:type="character" w:styleId="IntenseEmphasis">
    <w:name w:val="Intense Emphasis"/>
    <w:basedOn w:val="DefaultParagraphFont"/>
    <w:uiPriority w:val="21"/>
    <w:qFormat/>
    <w:rsid w:val="00995AFA"/>
    <w:rPr>
      <w:i/>
      <w:iCs/>
      <w:color w:val="0F4761" w:themeColor="accent1" w:themeShade="BF"/>
    </w:rPr>
  </w:style>
  <w:style w:type="paragraph" w:styleId="IntenseQuote">
    <w:name w:val="Intense Quote"/>
    <w:basedOn w:val="Normal"/>
    <w:next w:val="Normal"/>
    <w:link w:val="IntenseQuoteChar"/>
    <w:uiPriority w:val="30"/>
    <w:qFormat/>
    <w:rsid w:val="00995A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5AFA"/>
    <w:rPr>
      <w:i/>
      <w:iCs/>
      <w:color w:val="0F4761" w:themeColor="accent1" w:themeShade="BF"/>
    </w:rPr>
  </w:style>
  <w:style w:type="character" w:styleId="IntenseReference">
    <w:name w:val="Intense Reference"/>
    <w:basedOn w:val="DefaultParagraphFont"/>
    <w:uiPriority w:val="32"/>
    <w:qFormat/>
    <w:rsid w:val="00995AF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427</Words>
  <Characters>2437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Cole</dc:creator>
  <cp:keywords/>
  <dc:description/>
  <cp:lastModifiedBy>David Cole</cp:lastModifiedBy>
  <cp:revision>1</cp:revision>
  <dcterms:created xsi:type="dcterms:W3CDTF">2026-05-12T19:04:00Z</dcterms:created>
  <dcterms:modified xsi:type="dcterms:W3CDTF">2026-05-12T19:17:00Z</dcterms:modified>
</cp:coreProperties>
</file>