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M</w:t>
      </w:r>
      <w:r w:rsidR="00E84A65">
        <w:rPr>
          <w:b/>
        </w:rPr>
        <w:t xml:space="preserve">inutes of the </w:t>
      </w:r>
      <w:r w:rsidR="0040240F">
        <w:rPr>
          <w:b/>
        </w:rPr>
        <w:t>Parish Council Planning</w:t>
      </w:r>
      <w:r>
        <w:rPr>
          <w:b/>
        </w:rPr>
        <w:t xml:space="preserve"> Meeting held in the Barley Room, the Tithe Barn, Lower Street, on Wednesday </w:t>
      </w:r>
      <w:r w:rsidR="004878E5">
        <w:rPr>
          <w:b/>
        </w:rPr>
        <w:t>28</w:t>
      </w:r>
      <w:r w:rsidRPr="00EF45E5">
        <w:rPr>
          <w:b/>
          <w:vertAlign w:val="superscript"/>
        </w:rPr>
        <w:t>th</w:t>
      </w:r>
      <w:r>
        <w:rPr>
          <w:b/>
        </w:rPr>
        <w:t xml:space="preserve"> August at 7pm</w:t>
      </w:r>
    </w:p>
    <w:p w:rsidR="00EF45E5" w:rsidRDefault="00885342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E84A65" w:rsidRPr="00E84A65" w:rsidRDefault="00E84A65" w:rsidP="00A65A44">
      <w:pPr>
        <w:spacing w:line="240" w:lineRule="auto"/>
        <w:rPr>
          <w:b/>
        </w:rPr>
      </w:pPr>
      <w:r w:rsidRPr="00E84A65">
        <w:rPr>
          <w:b/>
        </w:rPr>
        <w:t>Attendees: Cllrs Z Norman, S Curl, K Barwick, S Maxwell, I Selby, P Powell, H Davies</w:t>
      </w:r>
    </w:p>
    <w:p w:rsidR="00EF45E5" w:rsidRPr="00E84A65" w:rsidRDefault="00506869" w:rsidP="001B444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E84A65">
        <w:rPr>
          <w:b/>
        </w:rPr>
        <w:t>OPENING INCLUDING PUBLIC FORUM</w:t>
      </w:r>
    </w:p>
    <w:p w:rsidR="00885342" w:rsidRDefault="00885342" w:rsidP="00885342">
      <w:pPr>
        <w:pStyle w:val="ListParagraph"/>
        <w:numPr>
          <w:ilvl w:val="1"/>
          <w:numId w:val="16"/>
        </w:numPr>
        <w:spacing w:line="240" w:lineRule="auto"/>
      </w:pPr>
      <w:r>
        <w:t>No comments from members of the public</w:t>
      </w:r>
    </w:p>
    <w:p w:rsidR="00EF45E5" w:rsidRPr="00E84A65" w:rsidRDefault="00506869" w:rsidP="00E84A65">
      <w:pPr>
        <w:pStyle w:val="ListParagraph"/>
        <w:numPr>
          <w:ilvl w:val="0"/>
          <w:numId w:val="16"/>
        </w:numPr>
        <w:spacing w:before="360" w:line="240" w:lineRule="auto"/>
        <w:ind w:left="357" w:hanging="357"/>
        <w:rPr>
          <w:b/>
        </w:rPr>
      </w:pPr>
      <w:r w:rsidRPr="00E84A65">
        <w:rPr>
          <w:b/>
        </w:rPr>
        <w:t>TO RECEIVE REPORTS FROM THE COUNTY AND DISTRICT COUNCILLORS</w:t>
      </w:r>
    </w:p>
    <w:p w:rsidR="00885342" w:rsidRDefault="00885342" w:rsidP="00885342">
      <w:pPr>
        <w:pStyle w:val="ListParagraph"/>
        <w:numPr>
          <w:ilvl w:val="1"/>
          <w:numId w:val="16"/>
        </w:numPr>
        <w:spacing w:line="240" w:lineRule="auto"/>
      </w:pPr>
      <w:r>
        <w:t>Cllr Norman, district councillor provided an update on the footpath that Bennett Homes have built, reporting on two accidents that have occurred and a near miss. Report number has been left open so incidents can be reported under that number. The final audit (3</w:t>
      </w:r>
      <w:r w:rsidRPr="00885342">
        <w:rPr>
          <w:vertAlign w:val="superscript"/>
        </w:rPr>
        <w:t>rd</w:t>
      </w:r>
      <w:r>
        <w:t xml:space="preserve">) is yet to be completed. </w:t>
      </w:r>
      <w:r w:rsidRPr="00E84A65">
        <w:rPr>
          <w:b/>
          <w:i/>
        </w:rPr>
        <w:t>Action</w:t>
      </w:r>
      <w:r w:rsidRPr="00885342">
        <w:rPr>
          <w:i/>
        </w:rPr>
        <w:t>: ZN/HD to report this to Bennett Homes.</w:t>
      </w:r>
    </w:p>
    <w:p w:rsidR="00885342" w:rsidRDefault="00885342" w:rsidP="00885342">
      <w:pPr>
        <w:pStyle w:val="ListParagraph"/>
        <w:numPr>
          <w:ilvl w:val="1"/>
          <w:numId w:val="16"/>
        </w:numPr>
        <w:spacing w:line="240" w:lineRule="auto"/>
      </w:pPr>
      <w:r>
        <w:t>Cllr Norman reported back on a standard planning template to be used by all planners to ensure consistency. Number of comments will not be a field on the template but may be included in the summary of objections. Cllr Davies asked if the template will be reviewed in a year so.</w:t>
      </w:r>
    </w:p>
    <w:p w:rsidR="00885342" w:rsidRDefault="00885342" w:rsidP="00885342">
      <w:pPr>
        <w:pStyle w:val="ListParagraph"/>
        <w:numPr>
          <w:ilvl w:val="1"/>
          <w:numId w:val="16"/>
        </w:numPr>
        <w:spacing w:line="240" w:lineRule="auto"/>
      </w:pPr>
      <w:r>
        <w:t>Cllr Norman has sent in an email to Pigeon LM containing his comments from his recent meeting with Pigeon.</w:t>
      </w:r>
    </w:p>
    <w:p w:rsidR="00885342" w:rsidRDefault="00885342" w:rsidP="00885342">
      <w:pPr>
        <w:pStyle w:val="ListParagraph"/>
        <w:numPr>
          <w:ilvl w:val="1"/>
          <w:numId w:val="16"/>
        </w:numPr>
        <w:spacing w:line="240" w:lineRule="auto"/>
      </w:pPr>
      <w:r>
        <w:t>The new planning application for Hopkins Homes seems to have been delayed</w:t>
      </w:r>
    </w:p>
    <w:p w:rsidR="00B12F25" w:rsidRDefault="00B12F25" w:rsidP="00885342">
      <w:pPr>
        <w:pStyle w:val="ListParagraph"/>
        <w:numPr>
          <w:ilvl w:val="1"/>
          <w:numId w:val="16"/>
        </w:numPr>
        <w:spacing w:line="240" w:lineRule="auto"/>
      </w:pPr>
      <w:r>
        <w:t>New measures are being considered with regard to ensuring wildlife corridors are identified and protected – review to be launched</w:t>
      </w:r>
    </w:p>
    <w:p w:rsidR="00EF45E5" w:rsidRPr="00E84A65" w:rsidRDefault="00506869" w:rsidP="00E84A65">
      <w:pPr>
        <w:pStyle w:val="ListParagraph"/>
        <w:numPr>
          <w:ilvl w:val="0"/>
          <w:numId w:val="16"/>
        </w:numPr>
        <w:spacing w:before="360" w:line="240" w:lineRule="auto"/>
        <w:ind w:left="357" w:hanging="357"/>
        <w:rPr>
          <w:b/>
        </w:rPr>
      </w:pPr>
      <w:r w:rsidRPr="00E84A65">
        <w:rPr>
          <w:b/>
        </w:rPr>
        <w:t>APOLOGIES</w:t>
      </w:r>
    </w:p>
    <w:p w:rsidR="00B12F25" w:rsidRDefault="00B12F25" w:rsidP="00B12F25">
      <w:pPr>
        <w:pStyle w:val="ListParagraph"/>
        <w:numPr>
          <w:ilvl w:val="1"/>
          <w:numId w:val="16"/>
        </w:numPr>
        <w:spacing w:line="240" w:lineRule="auto"/>
      </w:pPr>
      <w:r>
        <w:t>Apologies received from Cllr King</w:t>
      </w:r>
    </w:p>
    <w:p w:rsidR="00EF45E5" w:rsidRPr="00643618" w:rsidRDefault="004E7E78" w:rsidP="001B444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643618">
        <w:rPr>
          <w:b/>
        </w:rPr>
        <w:t>COUNCILLORS DECLARATIONS OF INTEREST RELEVANT TO ANY ITEM ON THE AGENDA</w:t>
      </w:r>
    </w:p>
    <w:p w:rsidR="00E84A65" w:rsidRDefault="00E84A65" w:rsidP="00E84A65">
      <w:pPr>
        <w:pStyle w:val="ListParagraph"/>
        <w:numPr>
          <w:ilvl w:val="1"/>
          <w:numId w:val="16"/>
        </w:numPr>
        <w:spacing w:line="240" w:lineRule="auto"/>
      </w:pPr>
      <w:r>
        <w:t xml:space="preserve">All councillors declared interest in Wolsey Grange, Sproughton Enterprise Park, Hopkins Home, Pigeon Land </w:t>
      </w:r>
      <w:proofErr w:type="spellStart"/>
      <w:r>
        <w:t>Mgmt</w:t>
      </w:r>
      <w:proofErr w:type="spellEnd"/>
    </w:p>
    <w:p w:rsidR="00EF45E5" w:rsidRPr="00643618" w:rsidRDefault="004E7E78" w:rsidP="001B444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643618">
        <w:rPr>
          <w:b/>
        </w:rPr>
        <w:t>CONSIDERATION OF DISPENSATIONS FOR A PECUNIARY INTEREST</w:t>
      </w:r>
    </w:p>
    <w:p w:rsidR="00E84A65" w:rsidRDefault="00E84A65" w:rsidP="00E84A65">
      <w:pPr>
        <w:pStyle w:val="ListParagraph"/>
        <w:numPr>
          <w:ilvl w:val="1"/>
          <w:numId w:val="16"/>
        </w:numPr>
        <w:spacing w:line="240" w:lineRule="auto"/>
      </w:pPr>
      <w:r>
        <w:t>None</w:t>
      </w:r>
    </w:p>
    <w:p w:rsidR="00EF45E5" w:rsidRPr="00643618" w:rsidRDefault="004E7E78" w:rsidP="001B444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643618">
        <w:rPr>
          <w:b/>
        </w:rPr>
        <w:t>ACTION PLAN</w:t>
      </w:r>
    </w:p>
    <w:p w:rsidR="004878E5" w:rsidRDefault="004878E5" w:rsidP="001B4445">
      <w:pPr>
        <w:pStyle w:val="ListParagraph"/>
        <w:numPr>
          <w:ilvl w:val="1"/>
          <w:numId w:val="16"/>
        </w:numPr>
        <w:spacing w:line="240" w:lineRule="auto"/>
      </w:pPr>
      <w:r>
        <w:t>Update &amp; agreement of any next steps for the following:-</w:t>
      </w:r>
    </w:p>
    <w:p w:rsidR="004878E5" w:rsidRPr="00F80F11" w:rsidRDefault="00EF45E5" w:rsidP="001B4445">
      <w:pPr>
        <w:pStyle w:val="ListParagraph"/>
        <w:numPr>
          <w:ilvl w:val="2"/>
          <w:numId w:val="16"/>
        </w:numPr>
        <w:spacing w:after="0" w:line="240" w:lineRule="auto"/>
        <w:rPr>
          <w:i/>
        </w:rPr>
      </w:pPr>
      <w:r>
        <w:t xml:space="preserve">Joint Local Plan </w:t>
      </w:r>
      <w:r w:rsidR="00E84A65">
        <w:t>– Parish Meeting arranged, leaflets being delivered JLP Working Group formed</w:t>
      </w:r>
      <w:r w:rsidR="00D0239F">
        <w:t xml:space="preserve"> and JLP split up between members, economy &amp; employment, parts of infrastructure remain to be allocated. </w:t>
      </w:r>
      <w:r w:rsidR="00D0239F" w:rsidRPr="00F80F11">
        <w:rPr>
          <w:b/>
          <w:i/>
        </w:rPr>
        <w:t>Action</w:t>
      </w:r>
      <w:r w:rsidR="00D0239F" w:rsidRPr="00F80F11">
        <w:rPr>
          <w:i/>
        </w:rPr>
        <w:t>: Cllr Davies to raise this at BAPTC &amp; to arrange meeting for JLP WG for Mon. Cllr Curl to supply projector (</w:t>
      </w:r>
      <w:proofErr w:type="spellStart"/>
      <w:proofErr w:type="gramStart"/>
      <w:r w:rsidR="00D0239F" w:rsidRPr="00F80F11">
        <w:rPr>
          <w:i/>
        </w:rPr>
        <w:t>inc</w:t>
      </w:r>
      <w:proofErr w:type="spellEnd"/>
      <w:proofErr w:type="gramEnd"/>
      <w:r w:rsidR="00D0239F" w:rsidRPr="00F80F11">
        <w:rPr>
          <w:i/>
        </w:rPr>
        <w:t xml:space="preserve"> table), screen. </w:t>
      </w:r>
    </w:p>
    <w:p w:rsidR="00506869" w:rsidRDefault="00506869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Neighbourhood Plan</w:t>
      </w:r>
      <w:r w:rsidR="004878E5">
        <w:t xml:space="preserve"> </w:t>
      </w:r>
      <w:r w:rsidR="00F80F11">
        <w:t>– Cllr Norman has circulated a plan for review to be revisited post JLP comment submission</w:t>
      </w:r>
    </w:p>
    <w:p w:rsidR="002F59C3" w:rsidRDefault="004878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Asset of Community Value (Hopkins Homes)</w:t>
      </w:r>
      <w:r w:rsidR="00F80F11">
        <w:t xml:space="preserve"> – To be revisited post JLP comment submission</w:t>
      </w:r>
    </w:p>
    <w:p w:rsidR="004878E5" w:rsidRDefault="004878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Parish Tree &amp;</w:t>
      </w:r>
      <w:r w:rsidR="00916431">
        <w:t xml:space="preserve"> </w:t>
      </w:r>
      <w:r>
        <w:t xml:space="preserve">TPO Survey </w:t>
      </w:r>
      <w:r w:rsidR="00F80F11">
        <w:t>– Cllr Curl has taken on this initiative. Current TPOs to be reviewed and suggestions for new TPOs to be sought</w:t>
      </w:r>
    </w:p>
    <w:p w:rsidR="004878E5" w:rsidRPr="00643618" w:rsidRDefault="004878E5" w:rsidP="001B4445">
      <w:pPr>
        <w:pStyle w:val="ListParagraph"/>
        <w:numPr>
          <w:ilvl w:val="2"/>
          <w:numId w:val="16"/>
        </w:numPr>
        <w:spacing w:after="0" w:line="240" w:lineRule="auto"/>
        <w:rPr>
          <w:i/>
        </w:rPr>
      </w:pPr>
      <w:r>
        <w:t xml:space="preserve">Taylor Wimpey Phase 2 </w:t>
      </w:r>
      <w:r w:rsidR="00643618">
        <w:t>–</w:t>
      </w:r>
      <w:r w:rsidR="00F80F11">
        <w:t xml:space="preserve"> </w:t>
      </w:r>
      <w:r w:rsidR="00643618">
        <w:t xml:space="preserve">Sproughton PC &amp; Cllr Norman attended separate meetings with TW&amp; Bovey. Cllr Norman stated he has a follow-up meeting on 10Sep19. </w:t>
      </w:r>
      <w:r w:rsidR="00643618" w:rsidRPr="00742B04">
        <w:rPr>
          <w:b/>
          <w:i/>
        </w:rPr>
        <w:t>Action</w:t>
      </w:r>
      <w:r w:rsidR="00643618" w:rsidRPr="00643618">
        <w:rPr>
          <w:i/>
        </w:rPr>
        <w:t>: Cllr Davies to raise this with Pinewood &amp; Hawthorn Drive &amp; the CCG as follow-on. Cllr Davies to contact Bovey to determine current status of the application.</w:t>
      </w:r>
    </w:p>
    <w:p w:rsidR="008C1A43" w:rsidRPr="00742B04" w:rsidRDefault="0040240F" w:rsidP="007701FC">
      <w:pPr>
        <w:pStyle w:val="ListParagraph"/>
        <w:numPr>
          <w:ilvl w:val="0"/>
          <w:numId w:val="16"/>
        </w:numPr>
        <w:spacing w:after="240" w:line="240" w:lineRule="auto"/>
        <w:ind w:left="357" w:hanging="357"/>
      </w:pPr>
      <w:r>
        <w:rPr>
          <w:u w:val="single"/>
        </w:rPr>
        <w:t xml:space="preserve">Application </w:t>
      </w:r>
      <w:r w:rsidRPr="008C1A43">
        <w:rPr>
          <w:u w:val="single"/>
        </w:rPr>
        <w:t>No</w:t>
      </w:r>
      <w:r>
        <w:t xml:space="preserve">: </w:t>
      </w:r>
      <w:r w:rsidRPr="008C1A43">
        <w:rPr>
          <w:b/>
        </w:rPr>
        <w:t>DC/19/03941</w:t>
      </w:r>
      <w:r>
        <w:rPr>
          <w:b/>
        </w:rPr>
        <w:t>:</w:t>
      </w:r>
      <w:r>
        <w:t xml:space="preserve"> </w:t>
      </w:r>
      <w:r w:rsidR="008C1A43" w:rsidRPr="008C1A43">
        <w:rPr>
          <w:b/>
        </w:rPr>
        <w:t xml:space="preserve">Discharge of Conditions for DC/17/05687 - Condition 9 (Construction Environmental Management Plan), 10 (Contamination), 16 (Ecological Design Strategy), 17 (Landscape and Ecological Management Plan), 19 (External Lighting), 20 (Levels), 23 (Surface Water Drainage) and 24 (Surface Water Drainage) </w:t>
      </w:r>
      <w:r w:rsidR="008C1A43">
        <w:t xml:space="preserve">Former Sugar Beet Factory Sproughton Road Sproughton Ipswich Suffolk IP1 5AL  | Received: Tue 20 Aug 2019 | Validated: Wed 21 Aug 2019 | Status: Pending Consideration </w:t>
      </w:r>
      <w:r w:rsidR="008C1A43" w:rsidRPr="008C1A43">
        <w:rPr>
          <w:i/>
        </w:rPr>
        <w:t>(Standard Consultation Expiry Date 12Sep19)</w:t>
      </w:r>
    </w:p>
    <w:p w:rsidR="00742B04" w:rsidRPr="00742B04" w:rsidRDefault="00742B04" w:rsidP="00742B04">
      <w:pPr>
        <w:pStyle w:val="ListParagraph"/>
        <w:numPr>
          <w:ilvl w:val="1"/>
          <w:numId w:val="16"/>
        </w:numPr>
        <w:spacing w:after="240" w:line="240" w:lineRule="auto"/>
        <w:rPr>
          <w:i/>
        </w:rPr>
      </w:pPr>
      <w:r w:rsidRPr="00742B04">
        <w:rPr>
          <w:b/>
          <w:i/>
        </w:rPr>
        <w:t>Action</w:t>
      </w:r>
      <w:r w:rsidRPr="00742B04">
        <w:rPr>
          <w:i/>
        </w:rPr>
        <w:t>: Cllr Powell to circulate comments for submission to BDC</w:t>
      </w:r>
      <w:r>
        <w:rPr>
          <w:i/>
        </w:rPr>
        <w:t>.</w:t>
      </w:r>
    </w:p>
    <w:p w:rsidR="008C1A43" w:rsidRPr="00742B04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8C1A43">
        <w:rPr>
          <w:u w:val="single"/>
        </w:rPr>
        <w:lastRenderedPageBreak/>
        <w:t>Application. No:</w:t>
      </w:r>
      <w:r>
        <w:t xml:space="preserve"> DC/19/03940 </w:t>
      </w:r>
      <w:r w:rsidR="008C1A43" w:rsidRPr="008C1A43">
        <w:rPr>
          <w:b/>
        </w:rPr>
        <w:t xml:space="preserve">Non Material Amendment to application reference DC/19/01457 - Alteration to drainage details and change of roof from gable to hip end. </w:t>
      </w:r>
      <w:r w:rsidR="008C1A43">
        <w:t xml:space="preserve">25 Gipping Way Sproughton Ipswich Suffolk IP8 3BE | Received: Tue 20 Aug 2019 | Validated: Wed 21 Aug 2019 | Status: Pending Consideration </w:t>
      </w:r>
      <w:r w:rsidR="008C1A43" w:rsidRPr="008C1A43">
        <w:rPr>
          <w:i/>
        </w:rPr>
        <w:t>(Statutory Expiry Date 18Sep19)</w:t>
      </w:r>
    </w:p>
    <w:p w:rsidR="00742B04" w:rsidRPr="00742B04" w:rsidRDefault="00742B04" w:rsidP="00742B04">
      <w:pPr>
        <w:pStyle w:val="ListParagraph"/>
        <w:numPr>
          <w:ilvl w:val="1"/>
          <w:numId w:val="16"/>
        </w:numPr>
        <w:spacing w:after="0" w:line="240" w:lineRule="auto"/>
        <w:rPr>
          <w:i/>
        </w:rPr>
      </w:pPr>
      <w:r w:rsidRPr="00742B04">
        <w:rPr>
          <w:b/>
          <w:i/>
        </w:rPr>
        <w:t>Action</w:t>
      </w:r>
      <w:r w:rsidRPr="00742B04">
        <w:rPr>
          <w:i/>
        </w:rPr>
        <w:t>:  Comment to be submitted recommending approval</w:t>
      </w:r>
    </w:p>
    <w:p w:rsidR="008C1A43" w:rsidRPr="00742B04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8C1A43">
        <w:rPr>
          <w:u w:val="single"/>
        </w:rPr>
        <w:t>Application. No: DC/19/03804</w:t>
      </w:r>
      <w:r>
        <w:rPr>
          <w:u w:val="single"/>
        </w:rPr>
        <w:t>:</w:t>
      </w:r>
      <w:r w:rsidR="008C1A43" w:rsidRPr="008C1A43">
        <w:rPr>
          <w:b/>
        </w:rPr>
        <w:t xml:space="preserve">Discharge of Conditions Application for DC/17/06235 - Condition 8 (Contamination Verification) </w:t>
      </w:r>
      <w:r w:rsidR="008C1A43">
        <w:t xml:space="preserve">Former Sugar Beet Factory Sproughton Road Sproughton Ipswich Suffolk IP1 5AL | Received: Fri 09 Aug 2019 | Validated: Fri 09 Aug 2019 | Status: Pending Consideration </w:t>
      </w:r>
      <w:r w:rsidR="008C1A43" w:rsidRPr="009B52DE">
        <w:rPr>
          <w:i/>
        </w:rPr>
        <w:t>(Standard Consultation Expiry Date 30Aug19)</w:t>
      </w:r>
    </w:p>
    <w:p w:rsidR="00742B04" w:rsidRPr="00742B04" w:rsidRDefault="00742B04" w:rsidP="00742B04">
      <w:pPr>
        <w:pStyle w:val="ListParagraph"/>
        <w:numPr>
          <w:ilvl w:val="1"/>
          <w:numId w:val="16"/>
        </w:numPr>
        <w:spacing w:after="0" w:line="240" w:lineRule="auto"/>
      </w:pPr>
      <w:r w:rsidRPr="00742B04">
        <w:t>No comments or action</w:t>
      </w:r>
    </w:p>
    <w:p w:rsidR="008C1A43" w:rsidRPr="00742B04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7701FC">
        <w:rPr>
          <w:u w:val="single"/>
        </w:rPr>
        <w:t>Application. No: DC/19/03605</w:t>
      </w:r>
      <w:r>
        <w:t xml:space="preserve">: </w:t>
      </w:r>
      <w:r w:rsidR="008C1A43" w:rsidRPr="007701FC">
        <w:rPr>
          <w:b/>
        </w:rPr>
        <w:t xml:space="preserve">Discharge of Conditions Application for DC/17/05687 - Condition 18 (Landscape and Ecological Management Plan) Condition 22 (Programme of Archaeological Work) and Condition 35 (Site Wide Travel Plan) </w:t>
      </w:r>
      <w:r w:rsidR="008C1A43">
        <w:t xml:space="preserve">Former Sugar Beet Factory Sproughton Road Sproughton Ipswich Suffolk IP1 5AL | Received: Tue 30 Jul 2019 | Validated: Thu 01 Aug 2019 | Status: Pending Consideration </w:t>
      </w:r>
      <w:r w:rsidR="008C1A43" w:rsidRPr="007701FC">
        <w:rPr>
          <w:i/>
        </w:rPr>
        <w:t>(Standard Consultation Expiry Date 22Aug19)</w:t>
      </w:r>
    </w:p>
    <w:p w:rsidR="00742B04" w:rsidRPr="00742B04" w:rsidRDefault="00742B04" w:rsidP="00742B04">
      <w:pPr>
        <w:pStyle w:val="ListParagraph"/>
        <w:numPr>
          <w:ilvl w:val="1"/>
          <w:numId w:val="16"/>
        </w:numPr>
        <w:spacing w:after="0" w:line="240" w:lineRule="auto"/>
        <w:rPr>
          <w:i/>
        </w:rPr>
      </w:pPr>
      <w:r>
        <w:rPr>
          <w:u w:val="single"/>
        </w:rPr>
        <w:t xml:space="preserve">This application contains information on future of the island site and traffic plan for the site </w:t>
      </w:r>
      <w:r w:rsidRPr="00742B04">
        <w:rPr>
          <w:b/>
          <w:i/>
        </w:rPr>
        <w:t>Action</w:t>
      </w:r>
      <w:r w:rsidRPr="00742B04">
        <w:rPr>
          <w:i/>
        </w:rPr>
        <w:t>: Cllrs Curl &amp; Powell to compile comments for next meeting</w:t>
      </w:r>
    </w:p>
    <w:p w:rsidR="00B14D36" w:rsidRDefault="00E6512E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 w:rsidRPr="001B4445">
        <w:rPr>
          <w:b/>
        </w:rPr>
        <w:t>Taylor Wimpey Phase 2</w:t>
      </w:r>
      <w:r w:rsidR="00FB0343">
        <w:t>: To resolve to agree next steps</w:t>
      </w:r>
      <w:r w:rsidR="00742B04">
        <w:t xml:space="preserve"> – see 6.1.5</w:t>
      </w:r>
    </w:p>
    <w:p w:rsidR="00E6512E" w:rsidRDefault="00E6512E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 w:rsidRPr="001B4445">
        <w:rPr>
          <w:b/>
        </w:rPr>
        <w:t>Pigeon</w:t>
      </w:r>
      <w:r w:rsidR="00A65A44">
        <w:t>: Land Nth of Burstall Lane &amp; West of Loraine Way</w:t>
      </w:r>
      <w:r w:rsidR="00742B04">
        <w:t xml:space="preserve">. </w:t>
      </w:r>
    </w:p>
    <w:p w:rsidR="00742B04" w:rsidRPr="00790CBC" w:rsidRDefault="00742B04" w:rsidP="00742B04">
      <w:pPr>
        <w:pStyle w:val="ListParagraph"/>
        <w:numPr>
          <w:ilvl w:val="1"/>
          <w:numId w:val="16"/>
        </w:numPr>
        <w:spacing w:after="0" w:line="240" w:lineRule="auto"/>
        <w:rPr>
          <w:i/>
        </w:rPr>
      </w:pPr>
      <w:r w:rsidRPr="00790CBC">
        <w:t xml:space="preserve">District Cllrs Norman &amp; Hardacre attended a presentation by </w:t>
      </w:r>
      <w:proofErr w:type="gramStart"/>
      <w:r w:rsidRPr="00790CBC">
        <w:t>Pigeon,</w:t>
      </w:r>
      <w:proofErr w:type="gramEnd"/>
      <w:r w:rsidRPr="00790CBC">
        <w:t xml:space="preserve"> however they requested comments in email form</w:t>
      </w:r>
      <w:r w:rsidR="00790CBC" w:rsidRPr="00790CBC">
        <w:t xml:space="preserve"> post meeting</w:t>
      </w:r>
      <w:r w:rsidR="00790CBC">
        <w:t xml:space="preserve">. No reply received to date, Cllr Norman has requested a further meeting. </w:t>
      </w:r>
      <w:r w:rsidR="00790CBC" w:rsidRPr="00790CBC">
        <w:rPr>
          <w:i/>
        </w:rPr>
        <w:t>Action: Cllr Davies to contact Jo Hobbs to determine progress on the Pigeon application</w:t>
      </w:r>
    </w:p>
    <w:p w:rsidR="00506869" w:rsidRPr="00790CBC" w:rsidRDefault="004E7E78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  <w:rPr>
          <w:b/>
        </w:rPr>
      </w:pPr>
      <w:r w:rsidRPr="00790CBC">
        <w:rPr>
          <w:b/>
        </w:rPr>
        <w:t>TO AGREE TIME, DATE AND PLACE OF NEXT PARISH COUNCIL</w:t>
      </w:r>
      <w:r w:rsidR="004878E5" w:rsidRPr="00790CBC">
        <w:rPr>
          <w:b/>
        </w:rPr>
        <w:t xml:space="preserve"> PLANNING</w:t>
      </w:r>
      <w:r w:rsidRPr="00790CBC">
        <w:rPr>
          <w:b/>
        </w:rPr>
        <w:t xml:space="preserve"> MEETING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Next meeting Wed 11Sep19 @ 7:00pm</w:t>
      </w:r>
    </w:p>
    <w:p w:rsidR="00506869" w:rsidRPr="00790CBC" w:rsidRDefault="004E7E78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  <w:rPr>
          <w:b/>
        </w:rPr>
      </w:pPr>
      <w:r w:rsidRPr="00790CBC">
        <w:rPr>
          <w:b/>
        </w:rPr>
        <w:t>ITEMS FOR NEXT MEETING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JLP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Neighbourhood Plan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Sproughton Enterprise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Taylor Wimpey 2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Pigeon Land Management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after="0" w:line="240" w:lineRule="auto"/>
      </w:pPr>
      <w:r>
        <w:t>Bennet Homes footpath</w:t>
      </w:r>
    </w:p>
    <w:p w:rsidR="004E7E78" w:rsidRPr="00790CBC" w:rsidRDefault="004E7E78" w:rsidP="001B444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790CBC">
        <w:rPr>
          <w:b/>
        </w:rPr>
        <w:t>CLOSE OF MEETING</w:t>
      </w:r>
    </w:p>
    <w:p w:rsidR="00790CBC" w:rsidRDefault="00790CBC" w:rsidP="00790CBC">
      <w:pPr>
        <w:pStyle w:val="ListParagraph"/>
        <w:numPr>
          <w:ilvl w:val="1"/>
          <w:numId w:val="16"/>
        </w:numPr>
        <w:spacing w:line="240" w:lineRule="auto"/>
      </w:pPr>
      <w:r>
        <w:t>Meeting closed at 20:09</w:t>
      </w:r>
    </w:p>
    <w:p w:rsidR="00FE2FC2" w:rsidRDefault="00FE2FC2" w:rsidP="00A65A44">
      <w:pPr>
        <w:spacing w:line="240" w:lineRule="auto"/>
        <w:rPr>
          <w:rFonts w:ascii="Freestyle Script" w:hAnsi="Freestyle Script"/>
          <w:sz w:val="44"/>
          <w:szCs w:val="44"/>
        </w:rPr>
      </w:pPr>
    </w:p>
    <w:p w:rsidR="004F5BC3" w:rsidRDefault="00742B04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4F5BC3" w:rsidRDefault="00742B04" w:rsidP="00A65A44">
      <w:pPr>
        <w:spacing w:line="240" w:lineRule="auto"/>
      </w:pPr>
      <w:r>
        <w:t>Peter Powell</w:t>
      </w:r>
    </w:p>
    <w:p w:rsidR="004F5BC3" w:rsidRPr="004F5BC3" w:rsidRDefault="00742B04" w:rsidP="00A65A44">
      <w:pPr>
        <w:spacing w:line="240" w:lineRule="auto"/>
      </w:pPr>
      <w:r>
        <w:t xml:space="preserve">Vice </w:t>
      </w:r>
      <w:r w:rsidR="004878E5">
        <w:t>Chair,</w:t>
      </w:r>
      <w:r w:rsidR="004F5BC3">
        <w:t xml:space="preserve"> Sproughton Parish Council</w:t>
      </w:r>
    </w:p>
    <w:sectPr w:rsidR="004F5BC3" w:rsidRPr="004F5BC3" w:rsidSect="00487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A3" w:rsidRDefault="00A959A3" w:rsidP="004E7E78">
      <w:pPr>
        <w:spacing w:after="0" w:line="240" w:lineRule="auto"/>
      </w:pPr>
      <w:r>
        <w:separator/>
      </w:r>
    </w:p>
  </w:endnote>
  <w:endnote w:type="continuationSeparator" w:id="0">
    <w:p w:rsidR="00A959A3" w:rsidRDefault="00A959A3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C6" w:rsidRDefault="00E62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D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D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C6" w:rsidRDefault="00E62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A3" w:rsidRDefault="00A959A3" w:rsidP="004E7E78">
      <w:pPr>
        <w:spacing w:after="0" w:line="240" w:lineRule="auto"/>
      </w:pPr>
      <w:r>
        <w:separator/>
      </w:r>
    </w:p>
  </w:footnote>
  <w:footnote w:type="continuationSeparator" w:id="0">
    <w:p w:rsidR="00A959A3" w:rsidRDefault="00A959A3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65" w:rsidRDefault="00E84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E5" w:rsidRDefault="004878E5" w:rsidP="004878E5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65" w:rsidRDefault="00E84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B0D4F"/>
    <w:multiLevelType w:val="hybridMultilevel"/>
    <w:tmpl w:val="A6E2DC0A"/>
    <w:lvl w:ilvl="0" w:tplc="9E968B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976B5"/>
    <w:multiLevelType w:val="hybridMultilevel"/>
    <w:tmpl w:val="9D485EFC"/>
    <w:lvl w:ilvl="0" w:tplc="5172F8B0">
      <w:start w:val="8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6241B"/>
    <w:multiLevelType w:val="hybridMultilevel"/>
    <w:tmpl w:val="906872E4"/>
    <w:lvl w:ilvl="0" w:tplc="B2AE61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FE5A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27966"/>
    <w:rsid w:val="00060088"/>
    <w:rsid w:val="00066053"/>
    <w:rsid w:val="000919BF"/>
    <w:rsid w:val="000B34A1"/>
    <w:rsid w:val="001B4445"/>
    <w:rsid w:val="001C063B"/>
    <w:rsid w:val="001F756D"/>
    <w:rsid w:val="002F59C3"/>
    <w:rsid w:val="0031651D"/>
    <w:rsid w:val="00381101"/>
    <w:rsid w:val="0040240F"/>
    <w:rsid w:val="004878E5"/>
    <w:rsid w:val="004A3C43"/>
    <w:rsid w:val="004E7E78"/>
    <w:rsid w:val="004F5BC3"/>
    <w:rsid w:val="00506869"/>
    <w:rsid w:val="005301C8"/>
    <w:rsid w:val="005326C2"/>
    <w:rsid w:val="00555EBC"/>
    <w:rsid w:val="005A7C73"/>
    <w:rsid w:val="00643618"/>
    <w:rsid w:val="00660A73"/>
    <w:rsid w:val="006B098D"/>
    <w:rsid w:val="006B5078"/>
    <w:rsid w:val="006E361C"/>
    <w:rsid w:val="007077D8"/>
    <w:rsid w:val="00742B04"/>
    <w:rsid w:val="007701FC"/>
    <w:rsid w:val="00771192"/>
    <w:rsid w:val="007740E9"/>
    <w:rsid w:val="00790CBC"/>
    <w:rsid w:val="007F0051"/>
    <w:rsid w:val="00885342"/>
    <w:rsid w:val="008C1A43"/>
    <w:rsid w:val="00916431"/>
    <w:rsid w:val="00964516"/>
    <w:rsid w:val="009B52DE"/>
    <w:rsid w:val="00A040E9"/>
    <w:rsid w:val="00A65A44"/>
    <w:rsid w:val="00A852EF"/>
    <w:rsid w:val="00A959A3"/>
    <w:rsid w:val="00B12F25"/>
    <w:rsid w:val="00B14D36"/>
    <w:rsid w:val="00D0239F"/>
    <w:rsid w:val="00DC0DCD"/>
    <w:rsid w:val="00E62DC6"/>
    <w:rsid w:val="00E6512E"/>
    <w:rsid w:val="00E726AD"/>
    <w:rsid w:val="00E84A65"/>
    <w:rsid w:val="00EF45E5"/>
    <w:rsid w:val="00F80F11"/>
    <w:rsid w:val="00F80FA3"/>
    <w:rsid w:val="00F97BE4"/>
    <w:rsid w:val="00FB0343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0AD8-50CE-4783-9E2B-C4315C7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2020-06-11T18:36:00Z</dcterms:created>
  <dcterms:modified xsi:type="dcterms:W3CDTF">2020-06-11T18:36:00Z</dcterms:modified>
</cp:coreProperties>
</file>