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9523"/>
        <w:gridCol w:w="567"/>
      </w:tblGrid>
      <w:tr w:rsidR="000D62E6" w:rsidRPr="005E5A87" w14:paraId="76B1AFA6" w14:textId="77777777" w:rsidTr="00783E51">
        <w:trPr>
          <w:jc w:val="center"/>
        </w:trPr>
        <w:tc>
          <w:tcPr>
            <w:tcW w:w="542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9523" w:type="dxa"/>
          </w:tcPr>
          <w:p w14:paraId="167E922C" w14:textId="34051D83" w:rsidR="00795454" w:rsidRDefault="00795454" w:rsidP="00795454">
            <w:pPr>
              <w:spacing w:line="240" w:lineRule="auto"/>
              <w:jc w:val="center"/>
              <w:rPr>
                <w:rFonts w:ascii="Comic Sans MS" w:hAnsi="Comic Sans MS" w:cs="Calibri"/>
                <w:b/>
              </w:rPr>
            </w:pPr>
            <w:bookmarkStart w:id="0" w:name="_Hlk55473751"/>
            <w:r w:rsidRPr="008C3E1D">
              <w:rPr>
                <w:rFonts w:ascii="Comic Sans MS" w:hAnsi="Comic Sans MS" w:cs="Calibri"/>
                <w:b/>
              </w:rPr>
              <w:t xml:space="preserve">Minutes of the Sproughton </w:t>
            </w:r>
            <w:r>
              <w:rPr>
                <w:rFonts w:ascii="Comic Sans MS" w:hAnsi="Comic Sans MS" w:cs="Calibri"/>
                <w:b/>
              </w:rPr>
              <w:t xml:space="preserve">Annual </w:t>
            </w:r>
            <w:r w:rsidRPr="008C3E1D">
              <w:rPr>
                <w:rFonts w:ascii="Comic Sans MS" w:hAnsi="Comic Sans MS" w:cs="Calibri"/>
                <w:b/>
              </w:rPr>
              <w:t xml:space="preserve">Parish Council Meeting held via Zoom on </w:t>
            </w:r>
            <w:r>
              <w:rPr>
                <w:rFonts w:ascii="Comic Sans MS" w:hAnsi="Comic Sans MS" w:cs="Calibri"/>
                <w:b/>
              </w:rPr>
              <w:t>Tuesday 4</w:t>
            </w:r>
            <w:r w:rsidRPr="00795454">
              <w:rPr>
                <w:rFonts w:ascii="Comic Sans MS" w:hAnsi="Comic Sans MS" w:cs="Calibri"/>
                <w:b/>
                <w:vertAlign w:val="superscript"/>
              </w:rPr>
              <w:t>th</w:t>
            </w:r>
            <w:r>
              <w:rPr>
                <w:rFonts w:ascii="Comic Sans MS" w:hAnsi="Comic Sans MS" w:cs="Calibri"/>
                <w:b/>
              </w:rPr>
              <w:t xml:space="preserve"> May </w:t>
            </w:r>
            <w:r w:rsidRPr="008C3E1D">
              <w:rPr>
                <w:rFonts w:ascii="Comic Sans MS" w:hAnsi="Comic Sans MS" w:cs="Calibri"/>
                <w:b/>
              </w:rPr>
              <w:t>2021 at 7:30pm</w:t>
            </w:r>
          </w:p>
          <w:p w14:paraId="434A0CF9" w14:textId="77777777" w:rsidR="00B44767" w:rsidRPr="00B44767" w:rsidRDefault="00B44767" w:rsidP="00B44767">
            <w:pPr>
              <w:spacing w:line="240" w:lineRule="auto"/>
              <w:rPr>
                <w:rFonts w:ascii="Comic Sans MS" w:hAnsi="Comic Sans MS" w:cs="Calibri"/>
                <w:bCs/>
              </w:rPr>
            </w:pPr>
          </w:p>
          <w:p w14:paraId="17923EB2" w14:textId="0654E344" w:rsidR="00833FBF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 w:rsidRPr="00B44767">
              <w:rPr>
                <w:rFonts w:ascii="Comic Sans MS" w:hAnsi="Comic Sans MS" w:cs="Calibri"/>
                <w:bCs/>
              </w:rPr>
              <w:t>Cllr Helen Davies</w:t>
            </w:r>
            <w:r>
              <w:rPr>
                <w:rFonts w:ascii="Comic Sans MS" w:hAnsi="Comic Sans MS" w:cs="Calibri"/>
                <w:bCs/>
              </w:rPr>
              <w:t xml:space="preserve"> – Chairman Sproughton Parish Council</w:t>
            </w:r>
          </w:p>
          <w:p w14:paraId="4DDE816C" w14:textId="41916F5B" w:rsid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 w:rsidRPr="00B44767">
              <w:rPr>
                <w:rFonts w:ascii="Comic Sans MS" w:hAnsi="Comic Sans MS" w:cs="Calibri"/>
                <w:bCs/>
              </w:rPr>
              <w:t>Kirsty Webber – Sproughton Parish Clerk/RFO</w:t>
            </w:r>
          </w:p>
          <w:p w14:paraId="0369D61F" w14:textId="2105EF61" w:rsid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/>
              </w:rPr>
              <w:t>Attendees:</w:t>
            </w:r>
            <w:r>
              <w:rPr>
                <w:rFonts w:ascii="Comic Sans MS" w:hAnsi="Comic Sans MS" w:cs="Calibri"/>
                <w:bCs/>
              </w:rPr>
              <w:t>3 Members of the public attended the meeting. 2 Sproughton Parish Cllrs and District Cllr Ric Hardacre.</w:t>
            </w:r>
          </w:p>
          <w:p w14:paraId="7BBD2E48" w14:textId="2CD8561C" w:rsidR="00B44767" w:rsidRDefault="00B44767" w:rsidP="00833FBF">
            <w:pPr>
              <w:spacing w:line="240" w:lineRule="auto"/>
              <w:rPr>
                <w:rFonts w:ascii="Comic Sans MS" w:hAnsi="Comic Sans MS" w:cs="Calibri"/>
                <w:b/>
                <w:u w:val="single"/>
              </w:rPr>
            </w:pPr>
            <w:r w:rsidRPr="00B44767">
              <w:rPr>
                <w:rFonts w:ascii="Comic Sans MS" w:hAnsi="Comic Sans MS" w:cs="Calibri"/>
                <w:b/>
                <w:u w:val="single"/>
              </w:rPr>
              <w:t>Apologies for Absence were received from:</w:t>
            </w:r>
          </w:p>
          <w:p w14:paraId="026C35C9" w14:textId="62D53547" w:rsid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Ken Seager- Millennium Green Trust</w:t>
            </w:r>
          </w:p>
          <w:p w14:paraId="2869D6D6" w14:textId="09E6EADC" w:rsid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Tracy Booth- Sproughton Community Shop</w:t>
            </w:r>
          </w:p>
          <w:p w14:paraId="7ACCA6F3" w14:textId="205120A4" w:rsid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Rev Annette Shannon- All Saints Church</w:t>
            </w:r>
          </w:p>
          <w:p w14:paraId="635DE4CE" w14:textId="149C31EF" w:rsid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Ms. M. Taylor- Claydon High School</w:t>
            </w:r>
          </w:p>
          <w:p w14:paraId="47345412" w14:textId="7D168CE3" w:rsid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Gwen Moore- Reading Room Trust</w:t>
            </w:r>
          </w:p>
          <w:p w14:paraId="6527C923" w14:textId="1A96AD04" w:rsid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Alison- Bumblebee Trust</w:t>
            </w:r>
          </w:p>
          <w:p w14:paraId="21781FDD" w14:textId="09F39CF5" w:rsidR="00B44767" w:rsidRPr="00B44767" w:rsidRDefault="00B44767" w:rsidP="00833FBF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Cllr Christopher Hudson</w:t>
            </w:r>
          </w:p>
          <w:p w14:paraId="033024C9" w14:textId="650CDD4D" w:rsidR="007F7551" w:rsidRPr="001E762B" w:rsidRDefault="000D62E6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35537E10" w14:textId="5757F957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WELCOME BY THE CHAIRMAN OF THE PARISH COUNCIL</w:t>
            </w:r>
          </w:p>
          <w:p w14:paraId="6505742B" w14:textId="1BA5BBE9" w:rsidR="005A0910" w:rsidRPr="005A0910" w:rsidRDefault="005A0910" w:rsidP="00273CD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Cllr Helen Davies opened the meeting at 19:32pm, introducing herself, Kirsty Webber the Parish Clerk and welcoming those in attendance.</w:t>
            </w:r>
          </w:p>
          <w:p w14:paraId="094D037F" w14:textId="77777777" w:rsidR="00795454" w:rsidRDefault="00795454" w:rsidP="00795454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</w:p>
          <w:p w14:paraId="0D89F5C6" w14:textId="77777777" w:rsidR="00273CD6" w:rsidRDefault="007F7551" w:rsidP="00273CD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ANNUAL REPORT OF THE COUNCIL</w:t>
            </w:r>
          </w:p>
          <w:p w14:paraId="1B3974DB" w14:textId="7BFF08D3" w:rsidR="00795454" w:rsidRPr="00273CD6" w:rsidRDefault="005A0910" w:rsidP="00273CD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273CD6">
              <w:rPr>
                <w:rFonts w:ascii="Comic Sans MS" w:hAnsi="Comic Sans MS"/>
              </w:rPr>
              <w:t xml:space="preserve">The Annual Report of the Parish Council was presented. </w:t>
            </w:r>
            <w:r w:rsidR="00273CD6" w:rsidRPr="00273CD6">
              <w:rPr>
                <w:rFonts w:ascii="Comic Sans MS" w:hAnsi="Comic Sans MS"/>
              </w:rPr>
              <w:t>Cllr Davies</w:t>
            </w:r>
            <w:r w:rsidRPr="00273CD6">
              <w:rPr>
                <w:rFonts w:ascii="Comic Sans MS" w:hAnsi="Comic Sans MS"/>
              </w:rPr>
              <w:t xml:space="preserve"> thanked all Councillors</w:t>
            </w:r>
            <w:r w:rsidR="00273CD6" w:rsidRPr="00273CD6">
              <w:rPr>
                <w:rFonts w:ascii="Comic Sans MS" w:hAnsi="Comic Sans MS"/>
              </w:rPr>
              <w:t xml:space="preserve">, </w:t>
            </w:r>
            <w:r w:rsidRPr="00273CD6">
              <w:rPr>
                <w:rFonts w:ascii="Comic Sans MS" w:hAnsi="Comic Sans MS"/>
              </w:rPr>
              <w:t>the Clerk</w:t>
            </w:r>
            <w:r w:rsidR="00273CD6" w:rsidRPr="00273CD6">
              <w:rPr>
                <w:rFonts w:ascii="Comic Sans MS" w:hAnsi="Comic Sans MS"/>
              </w:rPr>
              <w:t xml:space="preserve">, Committees, and organisations in the village </w:t>
            </w:r>
            <w:r w:rsidRPr="00273CD6">
              <w:rPr>
                <w:rFonts w:ascii="Comic Sans MS" w:hAnsi="Comic Sans MS"/>
              </w:rPr>
              <w:t>for their continued work and support in serving the community.</w:t>
            </w:r>
          </w:p>
          <w:p w14:paraId="12C7EF71" w14:textId="77777777" w:rsidR="00795454" w:rsidRDefault="00795454" w:rsidP="00795454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</w:p>
          <w:p w14:paraId="21FFD13D" w14:textId="77777777" w:rsidR="00273CD6" w:rsidRDefault="007F7551" w:rsidP="00273CD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REPORTS FROM DISTRICT COUNCILLORS AND THE COUNTY COUNCILLOR</w:t>
            </w:r>
          </w:p>
          <w:p w14:paraId="0FDE662D" w14:textId="081ED5E1" w:rsidR="00795454" w:rsidRPr="00273CD6" w:rsidRDefault="00273CD6" w:rsidP="00273CD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273CD6">
              <w:rPr>
                <w:rFonts w:ascii="Comic Sans MS" w:hAnsi="Comic Sans MS"/>
              </w:rPr>
              <w:t xml:space="preserve">A written report </w:t>
            </w:r>
            <w:r w:rsidRPr="00273CD6">
              <w:rPr>
                <w:rFonts w:ascii="Comic Sans MS" w:hAnsi="Comic Sans MS"/>
              </w:rPr>
              <w:t>from</w:t>
            </w:r>
            <w:r w:rsidRPr="00273CD6">
              <w:rPr>
                <w:rFonts w:ascii="Comic Sans MS" w:hAnsi="Comic Sans MS"/>
              </w:rPr>
              <w:t xml:space="preserve"> the County Cllr</w:t>
            </w:r>
            <w:r w:rsidRPr="00273CD6">
              <w:rPr>
                <w:rFonts w:ascii="Comic Sans MS" w:hAnsi="Comic Sans MS"/>
              </w:rPr>
              <w:t xml:space="preserve"> and District Cllr was</w:t>
            </w:r>
            <w:r w:rsidRPr="00273CD6">
              <w:rPr>
                <w:rFonts w:ascii="Comic Sans MS" w:hAnsi="Comic Sans MS"/>
              </w:rPr>
              <w:t xml:space="preserve"> presented.</w:t>
            </w:r>
          </w:p>
          <w:p w14:paraId="08AC9436" w14:textId="32E7851A" w:rsidR="00273CD6" w:rsidRPr="00273CD6" w:rsidRDefault="00273CD6" w:rsidP="00273CD6">
            <w:pPr>
              <w:ind w:left="720"/>
              <w:jc w:val="both"/>
              <w:rPr>
                <w:rFonts w:ascii="Comic Sans MS" w:hAnsi="Comic Sans MS"/>
              </w:rPr>
            </w:pPr>
            <w:r w:rsidRPr="00273CD6">
              <w:rPr>
                <w:rFonts w:ascii="Comic Sans MS" w:hAnsi="Comic Sans MS"/>
              </w:rPr>
              <w:t>Cllr Davies advised that all reports will be added to the website.</w:t>
            </w:r>
          </w:p>
          <w:p w14:paraId="3FA95353" w14:textId="77777777" w:rsidR="00273CD6" w:rsidRDefault="007F7551" w:rsidP="00273CD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REPORTS FROM COMMUNITY GROUPS</w:t>
            </w:r>
          </w:p>
          <w:p w14:paraId="5868C405" w14:textId="5A6A6B75" w:rsidR="00273CD6" w:rsidRPr="00273CD6" w:rsidRDefault="00273CD6" w:rsidP="00273CD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273CD6">
              <w:rPr>
                <w:rFonts w:ascii="Comic Sans MS" w:hAnsi="Comic Sans MS"/>
                <w:bCs/>
              </w:rPr>
              <w:lastRenderedPageBreak/>
              <w:t>A report from the community Groups detailed was presented and will be added to the website.</w:t>
            </w:r>
          </w:p>
          <w:p w14:paraId="0798E46A" w14:textId="362584EA" w:rsidR="00273CD6" w:rsidRPr="00273CD6" w:rsidRDefault="00273CD6" w:rsidP="00273CD6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273CD6">
              <w:rPr>
                <w:rFonts w:ascii="Comic Sans MS" w:hAnsi="Comic Sans MS" w:cs="Calibri"/>
                <w:bCs/>
              </w:rPr>
              <w:t>Millennium Green Trust</w:t>
            </w:r>
          </w:p>
          <w:p w14:paraId="0F7F6B7C" w14:textId="4F21B887" w:rsidR="00273CD6" w:rsidRDefault="00273CD6" w:rsidP="00273CD6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Sproughton Community Shop</w:t>
            </w:r>
          </w:p>
          <w:p w14:paraId="264B37A2" w14:textId="736637EB" w:rsidR="00273CD6" w:rsidRDefault="00273CD6" w:rsidP="00273CD6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All Saints Church</w:t>
            </w:r>
          </w:p>
          <w:p w14:paraId="2EA2158C" w14:textId="337C3A24" w:rsidR="00273CD6" w:rsidRDefault="00273CD6" w:rsidP="00273CD6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Claydon High School</w:t>
            </w:r>
          </w:p>
          <w:p w14:paraId="1547AF51" w14:textId="477165C7" w:rsidR="00795454" w:rsidRPr="00273CD6" w:rsidRDefault="00273CD6" w:rsidP="00273CD6">
            <w:pPr>
              <w:spacing w:line="240" w:lineRule="auto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>Reading Room Trust</w:t>
            </w:r>
          </w:p>
          <w:p w14:paraId="08FA9080" w14:textId="77777777" w:rsidR="00273CD6" w:rsidRDefault="007F7551" w:rsidP="00273CD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THE PARISH ACCOUNTS FOR THE YEAR ENDED MARCH 2021</w:t>
            </w:r>
          </w:p>
          <w:p w14:paraId="7C910C6B" w14:textId="38DCC83D" w:rsidR="00795454" w:rsidRPr="00273CD6" w:rsidRDefault="00273CD6" w:rsidP="00273CD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273CD6">
              <w:rPr>
                <w:rFonts w:ascii="Comic Sans MS" w:hAnsi="Comic Sans MS"/>
              </w:rPr>
              <w:t>The annual accounts of Sproughton Parish Council, for the year ended 31st March 2</w:t>
            </w:r>
            <w:r w:rsidRPr="00273CD6">
              <w:rPr>
                <w:rFonts w:ascii="Comic Sans MS" w:hAnsi="Comic Sans MS"/>
              </w:rPr>
              <w:t>021</w:t>
            </w:r>
            <w:r w:rsidRPr="00273CD6">
              <w:rPr>
                <w:rFonts w:ascii="Comic Sans MS" w:hAnsi="Comic Sans MS"/>
              </w:rPr>
              <w:t xml:space="preserve">, were presented. </w:t>
            </w:r>
          </w:p>
          <w:p w14:paraId="7097A128" w14:textId="77777777" w:rsidR="00273CD6" w:rsidRDefault="00D20465" w:rsidP="00273CD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ITEMS RAISED </w:t>
            </w:r>
            <w:r w:rsidR="00783E51">
              <w:rPr>
                <w:rFonts w:ascii="Comic Sans MS" w:hAnsi="Comic Sans MS"/>
                <w:b/>
              </w:rPr>
              <w:t>BY</w:t>
            </w:r>
            <w:r>
              <w:rPr>
                <w:rFonts w:ascii="Comic Sans MS" w:hAnsi="Comic Sans MS"/>
                <w:b/>
              </w:rPr>
              <w:t xml:space="preserve"> PARISHONERS</w:t>
            </w:r>
          </w:p>
          <w:p w14:paraId="4A2EEBEB" w14:textId="5877C2F8" w:rsidR="00273CD6" w:rsidRDefault="00273CD6" w:rsidP="00273CD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273CD6">
              <w:rPr>
                <w:rFonts w:ascii="Comic Sans MS" w:hAnsi="Comic Sans MS"/>
                <w:bCs/>
              </w:rPr>
              <w:t>No items raised</w:t>
            </w:r>
            <w:r>
              <w:rPr>
                <w:rFonts w:ascii="Comic Sans MS" w:hAnsi="Comic Sans MS"/>
                <w:bCs/>
              </w:rPr>
              <w:t>.</w:t>
            </w:r>
            <w:bookmarkEnd w:id="0"/>
          </w:p>
          <w:p w14:paraId="057F8FFF" w14:textId="1C6D2854" w:rsidR="00273CD6" w:rsidRPr="00273CD6" w:rsidRDefault="00273CD6" w:rsidP="00273CD6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Meeting Closed at 19:54pm</w:t>
            </w:r>
          </w:p>
          <w:p w14:paraId="23041B41" w14:textId="6925DDD1" w:rsidR="000D62E6" w:rsidRPr="006C34A8" w:rsidRDefault="000D62E6" w:rsidP="00273CD6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BB33" w14:textId="77777777" w:rsidR="008C539D" w:rsidRDefault="008C539D" w:rsidP="000D62E6">
      <w:pPr>
        <w:spacing w:after="0" w:line="240" w:lineRule="auto"/>
      </w:pPr>
      <w:r>
        <w:separator/>
      </w:r>
    </w:p>
  </w:endnote>
  <w:endnote w:type="continuationSeparator" w:id="0">
    <w:p w14:paraId="3FB59CC1" w14:textId="77777777" w:rsidR="008C539D" w:rsidRDefault="008C539D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B3D5" w14:textId="77777777" w:rsidR="00273CD6" w:rsidRDefault="00273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2D6C" w14:textId="77777777" w:rsidR="00273CD6" w:rsidRDefault="00273CD6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8259A7F" w14:textId="77777777" w:rsidR="00273CD6" w:rsidRDefault="00273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A768" w14:textId="77777777" w:rsidR="00273CD6" w:rsidRDefault="00273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12AF" w14:textId="77777777" w:rsidR="008C539D" w:rsidRDefault="008C539D" w:rsidP="000D62E6">
      <w:pPr>
        <w:spacing w:after="0" w:line="240" w:lineRule="auto"/>
      </w:pPr>
      <w:r>
        <w:separator/>
      </w:r>
    </w:p>
  </w:footnote>
  <w:footnote w:type="continuationSeparator" w:id="0">
    <w:p w14:paraId="358BB40F" w14:textId="77777777" w:rsidR="008C539D" w:rsidRDefault="008C539D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05E4" w14:textId="77777777" w:rsidR="00273CD6" w:rsidRDefault="00273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C918" w14:textId="77777777" w:rsidR="00273CD6" w:rsidRDefault="00273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6345"/>
    <w:multiLevelType w:val="hybridMultilevel"/>
    <w:tmpl w:val="B8DC7B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70FF4"/>
    <w:rsid w:val="0008609C"/>
    <w:rsid w:val="000D62E6"/>
    <w:rsid w:val="000D70AE"/>
    <w:rsid w:val="001316AA"/>
    <w:rsid w:val="0014559C"/>
    <w:rsid w:val="00150F04"/>
    <w:rsid w:val="001C78AF"/>
    <w:rsid w:val="001E762B"/>
    <w:rsid w:val="00224F46"/>
    <w:rsid w:val="002258CC"/>
    <w:rsid w:val="00273CD6"/>
    <w:rsid w:val="00294990"/>
    <w:rsid w:val="002951D2"/>
    <w:rsid w:val="0029628E"/>
    <w:rsid w:val="002B0FE4"/>
    <w:rsid w:val="002C0368"/>
    <w:rsid w:val="002E00F6"/>
    <w:rsid w:val="003105B0"/>
    <w:rsid w:val="0034059F"/>
    <w:rsid w:val="003A32E2"/>
    <w:rsid w:val="003E2B83"/>
    <w:rsid w:val="00441C2F"/>
    <w:rsid w:val="004455DD"/>
    <w:rsid w:val="00475E33"/>
    <w:rsid w:val="004B0DF4"/>
    <w:rsid w:val="004D5E95"/>
    <w:rsid w:val="00525D88"/>
    <w:rsid w:val="00570435"/>
    <w:rsid w:val="0059628E"/>
    <w:rsid w:val="005A0910"/>
    <w:rsid w:val="005D020F"/>
    <w:rsid w:val="005D5CBB"/>
    <w:rsid w:val="005E5891"/>
    <w:rsid w:val="00605AF9"/>
    <w:rsid w:val="00613791"/>
    <w:rsid w:val="00621DCC"/>
    <w:rsid w:val="00625E5D"/>
    <w:rsid w:val="00662D90"/>
    <w:rsid w:val="00671D50"/>
    <w:rsid w:val="006724D4"/>
    <w:rsid w:val="006D1665"/>
    <w:rsid w:val="006F2BEF"/>
    <w:rsid w:val="00767309"/>
    <w:rsid w:val="00783E51"/>
    <w:rsid w:val="00795454"/>
    <w:rsid w:val="007A68B1"/>
    <w:rsid w:val="007D09DE"/>
    <w:rsid w:val="007D233B"/>
    <w:rsid w:val="007F7551"/>
    <w:rsid w:val="00803D6B"/>
    <w:rsid w:val="0082260F"/>
    <w:rsid w:val="00833FBF"/>
    <w:rsid w:val="008463BF"/>
    <w:rsid w:val="00853061"/>
    <w:rsid w:val="008A3288"/>
    <w:rsid w:val="008A49C4"/>
    <w:rsid w:val="008C539D"/>
    <w:rsid w:val="008C66A8"/>
    <w:rsid w:val="009969F7"/>
    <w:rsid w:val="009A27B1"/>
    <w:rsid w:val="009B5E73"/>
    <w:rsid w:val="009F07B5"/>
    <w:rsid w:val="009F39E6"/>
    <w:rsid w:val="00A05567"/>
    <w:rsid w:val="00A40CBF"/>
    <w:rsid w:val="00A87F75"/>
    <w:rsid w:val="00AA19CD"/>
    <w:rsid w:val="00AB6DC4"/>
    <w:rsid w:val="00B15B08"/>
    <w:rsid w:val="00B44767"/>
    <w:rsid w:val="00BA344A"/>
    <w:rsid w:val="00BE5464"/>
    <w:rsid w:val="00BF1AC1"/>
    <w:rsid w:val="00C0105E"/>
    <w:rsid w:val="00CB280C"/>
    <w:rsid w:val="00CB54E7"/>
    <w:rsid w:val="00CB58F7"/>
    <w:rsid w:val="00CD2419"/>
    <w:rsid w:val="00D20465"/>
    <w:rsid w:val="00D47109"/>
    <w:rsid w:val="00D67619"/>
    <w:rsid w:val="00D9293D"/>
    <w:rsid w:val="00DA772B"/>
    <w:rsid w:val="00DC2E98"/>
    <w:rsid w:val="00DC43CB"/>
    <w:rsid w:val="00DE39B6"/>
    <w:rsid w:val="00DE4D4C"/>
    <w:rsid w:val="00DF0690"/>
    <w:rsid w:val="00E45B06"/>
    <w:rsid w:val="00E90917"/>
    <w:rsid w:val="00E92670"/>
    <w:rsid w:val="00EF3ACD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3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2021-05-04T10:36:00Z</dcterms:created>
  <dcterms:modified xsi:type="dcterms:W3CDTF">2021-05-05T09:42:00Z</dcterms:modified>
</cp:coreProperties>
</file>