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BD3B" w14:textId="77777777" w:rsidR="002B0FE4" w:rsidRDefault="002B0FE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8080"/>
        <w:gridCol w:w="1417"/>
      </w:tblGrid>
      <w:tr w:rsidR="000D62E6" w:rsidRPr="005E5A87" w14:paraId="76B1AFA6" w14:textId="77777777" w:rsidTr="00DD5683">
        <w:trPr>
          <w:jc w:val="center"/>
        </w:trPr>
        <w:tc>
          <w:tcPr>
            <w:tcW w:w="1135" w:type="dxa"/>
          </w:tcPr>
          <w:p w14:paraId="3597FE50" w14:textId="6CBB9AC1" w:rsidR="000D62E6" w:rsidRPr="005E5A87" w:rsidRDefault="000D62E6" w:rsidP="0029628E">
            <w:pPr>
              <w:tabs>
                <w:tab w:val="center" w:pos="254"/>
              </w:tabs>
              <w:spacing w:line="240" w:lineRule="auto"/>
              <w:ind w:left="-971" w:right="169"/>
            </w:pPr>
          </w:p>
        </w:tc>
        <w:tc>
          <w:tcPr>
            <w:tcW w:w="8080" w:type="dxa"/>
          </w:tcPr>
          <w:p w14:paraId="4031A271" w14:textId="4AC7AABF" w:rsidR="000170D3" w:rsidRDefault="000170D3" w:rsidP="000170D3">
            <w:pPr>
              <w:jc w:val="center"/>
              <w:rPr>
                <w:rFonts w:ascii="Comic Sans MS" w:hAnsi="Comic Sans MS"/>
                <w:b/>
                <w:bCs/>
              </w:rPr>
            </w:pPr>
            <w:bookmarkStart w:id="0" w:name="_Hlk55473751"/>
            <w:r w:rsidRPr="006F1533">
              <w:rPr>
                <w:rFonts w:ascii="Comic Sans MS" w:hAnsi="Comic Sans MS"/>
                <w:b/>
                <w:bCs/>
              </w:rPr>
              <w:t xml:space="preserve">Minutes of the </w:t>
            </w:r>
            <w:r w:rsidR="0090784B" w:rsidRPr="006F1533">
              <w:rPr>
                <w:rFonts w:ascii="Comic Sans MS" w:hAnsi="Comic Sans MS"/>
                <w:b/>
                <w:bCs/>
              </w:rPr>
              <w:t xml:space="preserve">Sproughton </w:t>
            </w:r>
            <w:r w:rsidRPr="006F1533">
              <w:rPr>
                <w:rFonts w:ascii="Comic Sans MS" w:hAnsi="Comic Sans MS"/>
                <w:b/>
                <w:bCs/>
              </w:rPr>
              <w:t xml:space="preserve">Parish Council Meeting held in the Barley Room, Tithe Barn, Lower Street, </w:t>
            </w:r>
            <w:r w:rsidR="0006580B" w:rsidRPr="006F1533">
              <w:rPr>
                <w:rFonts w:ascii="Comic Sans MS" w:hAnsi="Comic Sans MS"/>
                <w:b/>
                <w:bCs/>
              </w:rPr>
              <w:t xml:space="preserve">Wednesday </w:t>
            </w:r>
            <w:r w:rsidR="000433B3">
              <w:rPr>
                <w:rFonts w:ascii="Comic Sans MS" w:hAnsi="Comic Sans MS"/>
                <w:b/>
                <w:bCs/>
              </w:rPr>
              <w:t>8</w:t>
            </w:r>
            <w:r w:rsidR="000433B3" w:rsidRPr="000433B3">
              <w:rPr>
                <w:rFonts w:ascii="Comic Sans MS" w:hAnsi="Comic Sans MS"/>
                <w:b/>
                <w:bCs/>
                <w:vertAlign w:val="superscript"/>
              </w:rPr>
              <w:t>th</w:t>
            </w:r>
            <w:r w:rsidR="000433B3">
              <w:rPr>
                <w:rFonts w:ascii="Comic Sans MS" w:hAnsi="Comic Sans MS"/>
                <w:b/>
                <w:bCs/>
              </w:rPr>
              <w:t xml:space="preserve"> November</w:t>
            </w:r>
            <w:r w:rsidRPr="006F1533">
              <w:rPr>
                <w:rFonts w:ascii="Comic Sans MS" w:hAnsi="Comic Sans MS"/>
                <w:b/>
                <w:bCs/>
              </w:rPr>
              <w:t xml:space="preserve"> 202</w:t>
            </w:r>
            <w:r w:rsidR="0006580B" w:rsidRPr="006F1533">
              <w:rPr>
                <w:rFonts w:ascii="Comic Sans MS" w:hAnsi="Comic Sans MS"/>
                <w:b/>
                <w:bCs/>
              </w:rPr>
              <w:t>3</w:t>
            </w:r>
            <w:r w:rsidRPr="006F1533">
              <w:rPr>
                <w:rFonts w:ascii="Comic Sans MS" w:hAnsi="Comic Sans MS"/>
                <w:b/>
                <w:bCs/>
              </w:rPr>
              <w:t xml:space="preserve"> at 7:30pm</w:t>
            </w:r>
          </w:p>
          <w:p w14:paraId="38E35850" w14:textId="4B02BDB6" w:rsidR="00E37773" w:rsidRPr="00E37773" w:rsidRDefault="00E37773" w:rsidP="00E37773">
            <w:pPr>
              <w:rPr>
                <w:rFonts w:ascii="Comic Sans MS" w:hAnsi="Comic Sans MS"/>
              </w:rPr>
            </w:pPr>
            <w:r w:rsidRPr="00E37773">
              <w:rPr>
                <w:rFonts w:ascii="Comic Sans MS" w:hAnsi="Comic Sans MS"/>
              </w:rPr>
              <w:t>Cllr Jermyn left the meeting at 19:43pm and returned at 19:45pm</w:t>
            </w:r>
          </w:p>
          <w:p w14:paraId="6B88DC98" w14:textId="4BB55E78" w:rsidR="00DD5E1D" w:rsidRPr="00F8265A" w:rsidRDefault="00093275" w:rsidP="000433B3">
            <w:pPr>
              <w:spacing w:line="240" w:lineRule="auto"/>
              <w:rPr>
                <w:rFonts w:ascii="Comic Sans MS" w:eastAsia="Times New Roman" w:hAnsi="Comic Sans MS" w:cstheme="minorHAnsi"/>
                <w:bCs/>
              </w:rPr>
            </w:pPr>
            <w:r w:rsidRPr="00093275">
              <w:rPr>
                <w:rFonts w:ascii="Comic Sans MS" w:hAnsi="Comic Sans MS"/>
                <w:b/>
                <w:bCs/>
                <w:u w:val="single"/>
              </w:rPr>
              <w:t>ATTENDEES:</w:t>
            </w:r>
            <w:r>
              <w:rPr>
                <w:rFonts w:ascii="Comic Sans MS" w:hAnsi="Comic Sans MS"/>
                <w:b/>
                <w:bCs/>
              </w:rPr>
              <w:t xml:space="preserve"> </w:t>
            </w:r>
            <w:r w:rsidR="00937B00" w:rsidRPr="00D16DDA">
              <w:rPr>
                <w:rFonts w:ascii="Comic Sans MS" w:hAnsi="Comic Sans MS"/>
              </w:rPr>
              <w:t xml:space="preserve">Cllr King, Maxwell, Curl, Davies, </w:t>
            </w:r>
            <w:proofErr w:type="gramStart"/>
            <w:r w:rsidR="00937B00" w:rsidRPr="00D16DDA">
              <w:rPr>
                <w:rFonts w:ascii="Comic Sans MS" w:hAnsi="Comic Sans MS"/>
              </w:rPr>
              <w:t>Barber</w:t>
            </w:r>
            <w:proofErr w:type="gramEnd"/>
            <w:r w:rsidR="00937B00" w:rsidRPr="00D16DDA">
              <w:rPr>
                <w:rFonts w:ascii="Comic Sans MS" w:hAnsi="Comic Sans MS"/>
              </w:rPr>
              <w:t xml:space="preserve"> and Jermyn. Kirsty Webber (clerk)</w:t>
            </w:r>
          </w:p>
          <w:bookmarkEnd w:id="0"/>
          <w:p w14:paraId="14974AF6" w14:textId="77777777" w:rsidR="007C13D2" w:rsidRDefault="007C13D2" w:rsidP="007C13D2">
            <w:pPr>
              <w:spacing w:line="240" w:lineRule="auto"/>
              <w:rPr>
                <w:rFonts w:ascii="Comic Sans MS" w:hAnsi="Comic Sans MS"/>
                <w:bCs/>
              </w:rPr>
            </w:pPr>
            <w:r>
              <w:rPr>
                <w:rFonts w:ascii="Comic Sans MS" w:hAnsi="Comic Sans MS"/>
                <w:b/>
                <w:u w:val="single"/>
              </w:rPr>
              <w:t>AGENDA:</w:t>
            </w:r>
          </w:p>
          <w:p w14:paraId="5BC8AAE5" w14:textId="48406C3B" w:rsidR="000B6CAE" w:rsidRDefault="007C13D2" w:rsidP="001F42B1">
            <w:pPr>
              <w:pStyle w:val="ListParagraph"/>
              <w:numPr>
                <w:ilvl w:val="0"/>
                <w:numId w:val="20"/>
              </w:numPr>
              <w:spacing w:before="120" w:after="120" w:line="240" w:lineRule="auto"/>
              <w:rPr>
                <w:rFonts w:ascii="Comic Sans MS" w:hAnsi="Comic Sans MS"/>
                <w:b/>
              </w:rPr>
            </w:pPr>
            <w:r>
              <w:rPr>
                <w:rFonts w:ascii="Comic Sans MS" w:hAnsi="Comic Sans MS"/>
                <w:b/>
              </w:rPr>
              <w:t>APOLOGIES AND TO CONSIDER APPROVAL OF ABSCENCES</w:t>
            </w:r>
          </w:p>
          <w:p w14:paraId="330A6EE7" w14:textId="7CD41560" w:rsidR="00EC248E" w:rsidRDefault="00EC248E" w:rsidP="001F42B1">
            <w:pPr>
              <w:pStyle w:val="ListParagraph"/>
              <w:numPr>
                <w:ilvl w:val="1"/>
                <w:numId w:val="20"/>
              </w:numPr>
              <w:spacing w:before="120" w:after="120" w:line="240" w:lineRule="auto"/>
              <w:rPr>
                <w:rFonts w:ascii="Comic Sans MS" w:hAnsi="Comic Sans MS"/>
                <w:b/>
              </w:rPr>
            </w:pPr>
            <w:r>
              <w:rPr>
                <w:rFonts w:ascii="Comic Sans MS" w:hAnsi="Comic Sans MS"/>
                <w:bCs/>
              </w:rPr>
              <w:t>Cllr Smith</w:t>
            </w:r>
            <w:r w:rsidR="00937B00">
              <w:rPr>
                <w:rFonts w:ascii="Comic Sans MS" w:hAnsi="Comic Sans MS"/>
                <w:bCs/>
              </w:rPr>
              <w:t xml:space="preserve">, </w:t>
            </w:r>
            <w:proofErr w:type="gramStart"/>
            <w:r w:rsidR="00937B00">
              <w:rPr>
                <w:rFonts w:ascii="Comic Sans MS" w:hAnsi="Comic Sans MS"/>
                <w:bCs/>
              </w:rPr>
              <w:t>Booth</w:t>
            </w:r>
            <w:proofErr w:type="gramEnd"/>
            <w:r>
              <w:rPr>
                <w:rFonts w:ascii="Comic Sans MS" w:hAnsi="Comic Sans MS"/>
                <w:bCs/>
              </w:rPr>
              <w:t xml:space="preserve"> </w:t>
            </w:r>
            <w:r w:rsidR="00990A0C">
              <w:rPr>
                <w:rFonts w:ascii="Comic Sans MS" w:hAnsi="Comic Sans MS"/>
                <w:bCs/>
              </w:rPr>
              <w:t>and Powell</w:t>
            </w:r>
          </w:p>
          <w:p w14:paraId="6C3E4004" w14:textId="7DEE875B" w:rsidR="007C13D2" w:rsidRDefault="007C13D2" w:rsidP="001F42B1">
            <w:pPr>
              <w:pStyle w:val="ListParagraph"/>
              <w:numPr>
                <w:ilvl w:val="0"/>
                <w:numId w:val="20"/>
              </w:numPr>
              <w:spacing w:before="120" w:after="120" w:line="240" w:lineRule="auto"/>
              <w:rPr>
                <w:rFonts w:ascii="Comic Sans MS" w:hAnsi="Comic Sans MS"/>
                <w:b/>
              </w:rPr>
            </w:pPr>
            <w:r>
              <w:rPr>
                <w:rFonts w:ascii="Comic Sans MS" w:hAnsi="Comic Sans MS"/>
                <w:b/>
              </w:rPr>
              <w:t>COUNCILLORS DECLARATIONS OF INTEREST RELEVANT TO ANY ITEM ON THE AGENDA</w:t>
            </w:r>
          </w:p>
          <w:p w14:paraId="42CBA74B" w14:textId="39BC23E4" w:rsidR="007C13D2" w:rsidRPr="007C13D2" w:rsidRDefault="007C13D2" w:rsidP="001F42B1">
            <w:pPr>
              <w:numPr>
                <w:ilvl w:val="1"/>
                <w:numId w:val="20"/>
              </w:numPr>
              <w:spacing w:before="120" w:after="120"/>
              <w:contextualSpacing/>
              <w:rPr>
                <w:rFonts w:ascii="Comic Sans MS" w:eastAsia="Times New Roman" w:hAnsi="Comic Sans MS" w:cstheme="minorHAnsi"/>
                <w:bCs/>
              </w:rPr>
            </w:pPr>
            <w:r w:rsidRPr="0044411E">
              <w:rPr>
                <w:rFonts w:ascii="Comic Sans MS" w:eastAsia="Times New Roman" w:hAnsi="Comic Sans MS" w:cstheme="minorHAnsi"/>
                <w:bCs/>
              </w:rPr>
              <w:t xml:space="preserve">All councillors declared an interest in the following planning developments: - </w:t>
            </w:r>
            <w:r>
              <w:rPr>
                <w:rFonts w:ascii="Comic Sans MS" w:eastAsia="Times New Roman" w:hAnsi="Comic Sans MS" w:cstheme="minorHAnsi"/>
                <w:bCs/>
              </w:rPr>
              <w:t>Chantry Vale</w:t>
            </w:r>
            <w:r w:rsidRPr="0044411E">
              <w:rPr>
                <w:rFonts w:ascii="Comic Sans MS" w:eastAsia="Times New Roman" w:hAnsi="Comic Sans MS" w:cstheme="minorHAnsi"/>
                <w:bCs/>
              </w:rPr>
              <w:t xml:space="preserve">, Pigeon, Hopkins Homes &amp; </w:t>
            </w:r>
            <w:r>
              <w:rPr>
                <w:rFonts w:ascii="Comic Sans MS" w:eastAsia="Times New Roman" w:hAnsi="Comic Sans MS" w:cstheme="minorHAnsi"/>
                <w:bCs/>
              </w:rPr>
              <w:t>Sproughton Enterprise Park</w:t>
            </w:r>
          </w:p>
          <w:p w14:paraId="2B2ABE62" w14:textId="33637CC9" w:rsidR="007C13D2" w:rsidRDefault="007C13D2" w:rsidP="001F42B1">
            <w:pPr>
              <w:pStyle w:val="ListParagraph"/>
              <w:numPr>
                <w:ilvl w:val="0"/>
                <w:numId w:val="20"/>
              </w:numPr>
              <w:spacing w:before="120" w:after="120" w:line="240" w:lineRule="auto"/>
              <w:rPr>
                <w:rFonts w:ascii="Comic Sans MS" w:hAnsi="Comic Sans MS"/>
                <w:b/>
                <w:bCs/>
              </w:rPr>
            </w:pPr>
            <w:r>
              <w:rPr>
                <w:rFonts w:ascii="Comic Sans MS" w:hAnsi="Comic Sans MS"/>
                <w:b/>
                <w:bCs/>
              </w:rPr>
              <w:t>TO CONSIDER APPLICATIONS FOR</w:t>
            </w:r>
            <w:r>
              <w:rPr>
                <w:rFonts w:ascii="Comic Sans MS" w:hAnsi="Comic Sans MS"/>
                <w:b/>
                <w:bCs/>
                <w:color w:val="FF0000"/>
              </w:rPr>
              <w:t xml:space="preserve"> </w:t>
            </w:r>
            <w:r>
              <w:rPr>
                <w:rFonts w:ascii="Comic Sans MS" w:hAnsi="Comic Sans MS"/>
                <w:b/>
                <w:bCs/>
              </w:rPr>
              <w:t>DISPENSATIONS OF INTEREST </w:t>
            </w:r>
          </w:p>
          <w:p w14:paraId="0AB6ED7C" w14:textId="51CAEAEF" w:rsidR="007C13D2" w:rsidRPr="007E0AA5" w:rsidRDefault="007E0AA5" w:rsidP="001F42B1">
            <w:pPr>
              <w:pStyle w:val="ListParagraph"/>
              <w:numPr>
                <w:ilvl w:val="1"/>
                <w:numId w:val="20"/>
              </w:numPr>
              <w:spacing w:before="120" w:after="120" w:line="240" w:lineRule="auto"/>
              <w:rPr>
                <w:rFonts w:ascii="Comic Sans MS" w:hAnsi="Comic Sans MS"/>
              </w:rPr>
            </w:pPr>
            <w:r w:rsidRPr="007E0AA5">
              <w:rPr>
                <w:rFonts w:ascii="Comic Sans MS" w:hAnsi="Comic Sans MS"/>
              </w:rPr>
              <w:t>None Received.</w:t>
            </w:r>
          </w:p>
          <w:p w14:paraId="21D682DB" w14:textId="77777777" w:rsidR="007C13D2" w:rsidRDefault="007C13D2" w:rsidP="001F42B1">
            <w:pPr>
              <w:pStyle w:val="ListParagraph"/>
              <w:numPr>
                <w:ilvl w:val="0"/>
                <w:numId w:val="20"/>
              </w:numPr>
              <w:spacing w:before="120" w:after="120" w:line="240" w:lineRule="auto"/>
              <w:rPr>
                <w:rFonts w:ascii="Comic Sans MS" w:hAnsi="Comic Sans MS"/>
                <w:b/>
              </w:rPr>
            </w:pPr>
            <w:r>
              <w:t xml:space="preserve"> </w:t>
            </w:r>
            <w:r>
              <w:rPr>
                <w:rFonts w:ascii="Comic Sans MS" w:hAnsi="Comic Sans MS"/>
                <w:b/>
              </w:rPr>
              <w:t>MINUTES</w:t>
            </w:r>
          </w:p>
          <w:p w14:paraId="593C84D2" w14:textId="77777777" w:rsidR="00BD06E2" w:rsidRPr="00BD06E2" w:rsidRDefault="00BD06E2" w:rsidP="001F42B1">
            <w:pPr>
              <w:pStyle w:val="ListParagraph"/>
              <w:numPr>
                <w:ilvl w:val="1"/>
                <w:numId w:val="20"/>
              </w:numPr>
              <w:spacing w:before="120" w:after="120" w:line="240" w:lineRule="auto"/>
              <w:rPr>
                <w:rFonts w:ascii="Comic Sans MS" w:hAnsi="Comic Sans MS"/>
                <w:u w:val="single"/>
              </w:rPr>
            </w:pPr>
            <w:r w:rsidRPr="00BD06E2">
              <w:rPr>
                <w:rFonts w:ascii="Comic Sans MS" w:hAnsi="Comic Sans MS"/>
                <w:u w:val="single"/>
              </w:rPr>
              <w:t>Councillors to consider and approve the minutes of the Parish Council meeting held on 11</w:t>
            </w:r>
            <w:r w:rsidRPr="00BD06E2">
              <w:rPr>
                <w:rFonts w:ascii="Comic Sans MS" w:hAnsi="Comic Sans MS"/>
                <w:u w:val="single"/>
                <w:vertAlign w:val="superscript"/>
              </w:rPr>
              <w:t>th</w:t>
            </w:r>
            <w:r w:rsidRPr="00BD06E2">
              <w:rPr>
                <w:rFonts w:ascii="Comic Sans MS" w:hAnsi="Comic Sans MS"/>
                <w:u w:val="single"/>
              </w:rPr>
              <w:t xml:space="preserve"> October 2023 and the extraordinary meeting on 1</w:t>
            </w:r>
            <w:r w:rsidRPr="00BD06E2">
              <w:rPr>
                <w:rFonts w:ascii="Comic Sans MS" w:hAnsi="Comic Sans MS"/>
                <w:u w:val="single"/>
                <w:vertAlign w:val="superscript"/>
              </w:rPr>
              <w:t>st</w:t>
            </w:r>
            <w:r w:rsidRPr="00BD06E2">
              <w:rPr>
                <w:rFonts w:ascii="Comic Sans MS" w:hAnsi="Comic Sans MS"/>
                <w:u w:val="single"/>
              </w:rPr>
              <w:t xml:space="preserve"> November 2023.</w:t>
            </w:r>
          </w:p>
          <w:p w14:paraId="6F2B68E1" w14:textId="0FCBBC42" w:rsidR="00AD0A22" w:rsidRPr="00AD0A22" w:rsidRDefault="007C13D2" w:rsidP="00AD0A22">
            <w:pPr>
              <w:pStyle w:val="ListParagraph"/>
              <w:spacing w:before="120" w:after="120" w:line="240" w:lineRule="auto"/>
              <w:ind w:left="792"/>
              <w:rPr>
                <w:rFonts w:ascii="Comic Sans MS" w:eastAsia="Times New Roman" w:hAnsi="Comic Sans MS" w:cs="Calibri"/>
              </w:rPr>
            </w:pPr>
            <w:r w:rsidRPr="00786652">
              <w:rPr>
                <w:rFonts w:ascii="Comic Sans MS" w:hAnsi="Comic Sans MS"/>
              </w:rPr>
              <w:t xml:space="preserve">4.1.1 </w:t>
            </w:r>
            <w:r w:rsidRPr="00786652">
              <w:rPr>
                <w:rFonts w:ascii="Comic Sans MS" w:eastAsia="Times New Roman" w:hAnsi="Comic Sans MS" w:cs="Calibri"/>
              </w:rPr>
              <w:t xml:space="preserve">These </w:t>
            </w:r>
            <w:r w:rsidR="003F7D20" w:rsidRPr="00786652">
              <w:rPr>
                <w:rFonts w:ascii="Comic Sans MS" w:eastAsia="Times New Roman" w:hAnsi="Comic Sans MS" w:cs="Calibri"/>
              </w:rPr>
              <w:t>are</w:t>
            </w:r>
            <w:r w:rsidRPr="00786652">
              <w:rPr>
                <w:rFonts w:ascii="Comic Sans MS" w:eastAsia="Times New Roman" w:hAnsi="Comic Sans MS" w:cs="Calibri"/>
              </w:rPr>
              <w:t xml:space="preserve"> believed to be factually correct. Cllr</w:t>
            </w:r>
            <w:r w:rsidR="00144123">
              <w:rPr>
                <w:rFonts w:ascii="Comic Sans MS" w:eastAsia="Times New Roman" w:hAnsi="Comic Sans MS" w:cs="Calibri"/>
              </w:rPr>
              <w:t xml:space="preserve"> </w:t>
            </w:r>
            <w:r w:rsidR="00D16DDA">
              <w:rPr>
                <w:rFonts w:ascii="Comic Sans MS" w:eastAsia="Times New Roman" w:hAnsi="Comic Sans MS" w:cs="Calibri"/>
              </w:rPr>
              <w:t xml:space="preserve">Jermyn </w:t>
            </w:r>
            <w:r w:rsidRPr="00786652">
              <w:rPr>
                <w:rFonts w:ascii="Comic Sans MS" w:eastAsia="Times New Roman" w:hAnsi="Comic Sans MS" w:cs="Calibri"/>
              </w:rPr>
              <w:t>proposed, Cllr</w:t>
            </w:r>
            <w:r w:rsidR="00D16DDA">
              <w:rPr>
                <w:rFonts w:ascii="Comic Sans MS" w:eastAsia="Times New Roman" w:hAnsi="Comic Sans MS" w:cs="Calibri"/>
              </w:rPr>
              <w:t xml:space="preserve"> Barber</w:t>
            </w:r>
            <w:r w:rsidR="00144123">
              <w:rPr>
                <w:rFonts w:ascii="Comic Sans MS" w:eastAsia="Times New Roman" w:hAnsi="Comic Sans MS" w:cs="Calibri"/>
              </w:rPr>
              <w:t xml:space="preserve"> </w:t>
            </w:r>
            <w:r w:rsidRPr="00786652">
              <w:rPr>
                <w:rFonts w:ascii="Comic Sans MS" w:eastAsia="Times New Roman" w:hAnsi="Comic Sans MS" w:cs="Calibri"/>
              </w:rPr>
              <w:t xml:space="preserve">seconded all Cllrs agreed to the </w:t>
            </w:r>
            <w:r w:rsidR="00F01A18" w:rsidRPr="00786652">
              <w:rPr>
                <w:rFonts w:ascii="Comic Sans MS" w:eastAsia="Times New Roman" w:hAnsi="Comic Sans MS" w:cs="Calibri"/>
              </w:rPr>
              <w:t xml:space="preserve">Parish Council </w:t>
            </w:r>
            <w:r w:rsidRPr="00786652">
              <w:rPr>
                <w:rFonts w:ascii="Comic Sans MS" w:eastAsia="Times New Roman" w:hAnsi="Comic Sans MS" w:cs="Calibri"/>
              </w:rPr>
              <w:t xml:space="preserve">minutes of the </w:t>
            </w:r>
            <w:r w:rsidR="00990A0C">
              <w:rPr>
                <w:rFonts w:ascii="Comic Sans MS" w:eastAsia="Times New Roman" w:hAnsi="Comic Sans MS" w:cs="Calibri"/>
              </w:rPr>
              <w:t>11</w:t>
            </w:r>
            <w:r w:rsidR="00990A0C" w:rsidRPr="000433B3">
              <w:rPr>
                <w:rFonts w:ascii="Comic Sans MS" w:eastAsia="Times New Roman" w:hAnsi="Comic Sans MS" w:cs="Calibri"/>
                <w:vertAlign w:val="superscript"/>
              </w:rPr>
              <w:t>th of</w:t>
            </w:r>
            <w:r w:rsidR="000433B3">
              <w:rPr>
                <w:rFonts w:ascii="Comic Sans MS" w:eastAsia="Times New Roman" w:hAnsi="Comic Sans MS" w:cs="Calibri"/>
              </w:rPr>
              <w:t xml:space="preserve"> October</w:t>
            </w:r>
            <w:r w:rsidR="00786652" w:rsidRPr="00786652">
              <w:rPr>
                <w:rFonts w:ascii="Comic Sans MS" w:eastAsia="Times New Roman" w:hAnsi="Comic Sans MS" w:cs="Calibri"/>
              </w:rPr>
              <w:t xml:space="preserve"> 2023</w:t>
            </w:r>
            <w:r w:rsidR="00BD06E2">
              <w:rPr>
                <w:rFonts w:ascii="Comic Sans MS" w:eastAsia="Times New Roman" w:hAnsi="Comic Sans MS" w:cs="Calibri"/>
              </w:rPr>
              <w:t xml:space="preserve"> and the extraordinary meeting of the </w:t>
            </w:r>
            <w:r w:rsidR="00D16DDA">
              <w:rPr>
                <w:rFonts w:ascii="Comic Sans MS" w:eastAsia="Times New Roman" w:hAnsi="Comic Sans MS" w:cs="Calibri"/>
              </w:rPr>
              <w:t>1</w:t>
            </w:r>
            <w:r w:rsidR="00D16DDA" w:rsidRPr="00BD06E2">
              <w:rPr>
                <w:rFonts w:ascii="Comic Sans MS" w:eastAsia="Times New Roman" w:hAnsi="Comic Sans MS" w:cs="Calibri"/>
                <w:vertAlign w:val="superscript"/>
              </w:rPr>
              <w:t>st of</w:t>
            </w:r>
            <w:r w:rsidR="00BD06E2">
              <w:rPr>
                <w:rFonts w:ascii="Comic Sans MS" w:eastAsia="Times New Roman" w:hAnsi="Comic Sans MS" w:cs="Calibri"/>
              </w:rPr>
              <w:t xml:space="preserve"> November</w:t>
            </w:r>
            <w:r w:rsidR="00D16DDA">
              <w:rPr>
                <w:rFonts w:ascii="Comic Sans MS" w:eastAsia="Times New Roman" w:hAnsi="Comic Sans MS" w:cs="Calibri"/>
              </w:rPr>
              <w:t xml:space="preserve"> 2023</w:t>
            </w:r>
            <w:r w:rsidR="00BD06E2">
              <w:rPr>
                <w:rFonts w:ascii="Comic Sans MS" w:eastAsia="Times New Roman" w:hAnsi="Comic Sans MS" w:cs="Calibri"/>
              </w:rPr>
              <w:t>.</w:t>
            </w:r>
          </w:p>
          <w:p w14:paraId="2B4B1BF7" w14:textId="0037ED5B" w:rsidR="007C13D2" w:rsidRDefault="007C13D2" w:rsidP="001F42B1">
            <w:pPr>
              <w:pStyle w:val="ListParagraph"/>
              <w:numPr>
                <w:ilvl w:val="1"/>
                <w:numId w:val="20"/>
              </w:numPr>
              <w:spacing w:before="120" w:after="120" w:line="240" w:lineRule="auto"/>
              <w:rPr>
                <w:rFonts w:ascii="Comic Sans MS" w:hAnsi="Comic Sans MS"/>
                <w:u w:val="single"/>
              </w:rPr>
            </w:pPr>
            <w:r w:rsidRPr="007C13D2">
              <w:rPr>
                <w:rFonts w:ascii="Comic Sans MS" w:hAnsi="Comic Sans MS"/>
                <w:u w:val="single"/>
              </w:rPr>
              <w:t>Review of actions from previous minutes</w:t>
            </w:r>
          </w:p>
          <w:p w14:paraId="13F6D7E5" w14:textId="163232D6" w:rsidR="000433B3" w:rsidRPr="000433B3" w:rsidRDefault="000433B3" w:rsidP="000433B3">
            <w:pPr>
              <w:pStyle w:val="ListParagraph"/>
              <w:spacing w:before="120" w:after="120" w:line="240" w:lineRule="auto"/>
              <w:ind w:left="792"/>
              <w:rPr>
                <w:rFonts w:ascii="Comic Sans MS" w:hAnsi="Comic Sans MS"/>
              </w:rPr>
            </w:pPr>
            <w:r w:rsidRPr="000433B3">
              <w:rPr>
                <w:rFonts w:ascii="Comic Sans MS" w:hAnsi="Comic Sans MS"/>
              </w:rPr>
              <w:t>4.2.1</w:t>
            </w:r>
            <w:r w:rsidR="00D16DDA">
              <w:rPr>
                <w:rFonts w:ascii="Comic Sans MS" w:hAnsi="Comic Sans MS"/>
              </w:rPr>
              <w:t xml:space="preserve"> </w:t>
            </w:r>
            <w:r w:rsidR="00961F66">
              <w:rPr>
                <w:rFonts w:ascii="Comic Sans MS" w:hAnsi="Comic Sans MS"/>
              </w:rPr>
              <w:t>All actions completed.</w:t>
            </w:r>
          </w:p>
          <w:p w14:paraId="1E8B065E" w14:textId="62FD139B" w:rsidR="000433B3" w:rsidRDefault="00B125AE" w:rsidP="001F42B1">
            <w:pPr>
              <w:pStyle w:val="ListParagraph"/>
              <w:numPr>
                <w:ilvl w:val="0"/>
                <w:numId w:val="20"/>
              </w:numPr>
              <w:spacing w:before="120" w:after="120" w:line="240" w:lineRule="auto"/>
              <w:rPr>
                <w:rFonts w:ascii="Comic Sans MS" w:hAnsi="Comic Sans MS"/>
                <w:b/>
                <w:bCs/>
              </w:rPr>
            </w:pPr>
            <w:r>
              <w:rPr>
                <w:rFonts w:ascii="Comic Sans MS" w:hAnsi="Comic Sans MS"/>
                <w:b/>
                <w:bCs/>
              </w:rPr>
              <w:t>COUNTY/DISTRICT COUNCILLOR REPORTS</w:t>
            </w:r>
          </w:p>
          <w:p w14:paraId="69A0CCCE" w14:textId="7E8B18A1" w:rsidR="001F42B1" w:rsidRPr="001F42B1" w:rsidRDefault="001F42B1" w:rsidP="001F42B1">
            <w:pPr>
              <w:pStyle w:val="ListParagraph"/>
              <w:numPr>
                <w:ilvl w:val="1"/>
                <w:numId w:val="20"/>
              </w:numPr>
              <w:spacing w:before="120" w:after="120" w:line="240" w:lineRule="auto"/>
              <w:rPr>
                <w:rFonts w:ascii="Comic Sans MS" w:hAnsi="Comic Sans MS"/>
              </w:rPr>
            </w:pPr>
            <w:r w:rsidRPr="001F42B1">
              <w:rPr>
                <w:rFonts w:ascii="Comic Sans MS" w:hAnsi="Comic Sans MS"/>
              </w:rPr>
              <w:t>Cllr Davies</w:t>
            </w:r>
            <w:r w:rsidR="00961F66">
              <w:rPr>
                <w:rFonts w:ascii="Comic Sans MS" w:hAnsi="Comic Sans MS"/>
              </w:rPr>
              <w:t xml:space="preserve"> updated Cllrs on housing</w:t>
            </w:r>
            <w:r w:rsidR="00B67420">
              <w:rPr>
                <w:rFonts w:ascii="Comic Sans MS" w:hAnsi="Comic Sans MS"/>
              </w:rPr>
              <w:t xml:space="preserve"> and the </w:t>
            </w:r>
            <w:proofErr w:type="spellStart"/>
            <w:r w:rsidR="006D4914">
              <w:rPr>
                <w:rFonts w:ascii="Comic Sans MS" w:hAnsi="Comic Sans MS"/>
              </w:rPr>
              <w:t>Barmford</w:t>
            </w:r>
            <w:proofErr w:type="spellEnd"/>
            <w:r w:rsidR="006D4914">
              <w:rPr>
                <w:rFonts w:ascii="Comic Sans MS" w:hAnsi="Comic Sans MS"/>
              </w:rPr>
              <w:t xml:space="preserve"> to </w:t>
            </w:r>
            <w:proofErr w:type="spellStart"/>
            <w:r w:rsidR="006D4914">
              <w:rPr>
                <w:rFonts w:ascii="Comic Sans MS" w:hAnsi="Comic Sans MS"/>
              </w:rPr>
              <w:t>twinstead</w:t>
            </w:r>
            <w:proofErr w:type="spellEnd"/>
            <w:r w:rsidR="006D4914">
              <w:rPr>
                <w:rFonts w:ascii="Comic Sans MS" w:hAnsi="Comic Sans MS"/>
              </w:rPr>
              <w:t xml:space="preserve"> pylons.</w:t>
            </w:r>
          </w:p>
          <w:p w14:paraId="7B7CAEBD" w14:textId="10B7C85C" w:rsidR="007C13D2" w:rsidRDefault="007C13D2" w:rsidP="001F42B1">
            <w:pPr>
              <w:pStyle w:val="ListParagraph"/>
              <w:numPr>
                <w:ilvl w:val="0"/>
                <w:numId w:val="20"/>
              </w:numPr>
              <w:spacing w:before="120" w:after="120" w:line="240" w:lineRule="auto"/>
              <w:rPr>
                <w:rFonts w:ascii="Comic Sans MS" w:hAnsi="Comic Sans MS"/>
                <w:b/>
                <w:bCs/>
              </w:rPr>
            </w:pPr>
            <w:r>
              <w:rPr>
                <w:rFonts w:ascii="Comic Sans MS" w:hAnsi="Comic Sans MS"/>
                <w:b/>
                <w:bCs/>
              </w:rPr>
              <w:t>OPENING INCLUDING PUBLIC FORUM</w:t>
            </w:r>
          </w:p>
          <w:p w14:paraId="018981A2" w14:textId="69645A29" w:rsidR="001F42B1" w:rsidRPr="00961F66" w:rsidRDefault="00961F66" w:rsidP="001F42B1">
            <w:pPr>
              <w:pStyle w:val="ListParagraph"/>
              <w:numPr>
                <w:ilvl w:val="1"/>
                <w:numId w:val="20"/>
              </w:numPr>
              <w:spacing w:before="120" w:after="120" w:line="240" w:lineRule="auto"/>
              <w:rPr>
                <w:rFonts w:ascii="Comic Sans MS" w:hAnsi="Comic Sans MS"/>
              </w:rPr>
            </w:pPr>
            <w:r w:rsidRPr="00961F66">
              <w:rPr>
                <w:rFonts w:ascii="Comic Sans MS" w:hAnsi="Comic Sans MS"/>
              </w:rPr>
              <w:t>No public present.</w:t>
            </w:r>
          </w:p>
          <w:p w14:paraId="0F8433CA" w14:textId="77777777" w:rsidR="000433B3" w:rsidRPr="000433B3" w:rsidRDefault="007C13D2" w:rsidP="001F42B1">
            <w:pPr>
              <w:pStyle w:val="ListParagraph"/>
              <w:numPr>
                <w:ilvl w:val="0"/>
                <w:numId w:val="20"/>
              </w:numPr>
              <w:spacing w:before="120" w:after="120" w:line="240" w:lineRule="auto"/>
              <w:rPr>
                <w:rFonts w:ascii="Comic Sans MS" w:hAnsi="Comic Sans MS"/>
              </w:rPr>
            </w:pPr>
            <w:r>
              <w:rPr>
                <w:rFonts w:ascii="Comic Sans MS" w:hAnsi="Comic Sans MS"/>
                <w:b/>
              </w:rPr>
              <w:t>ACTIONS &amp; PROJECTS</w:t>
            </w:r>
          </w:p>
          <w:p w14:paraId="58CF411B" w14:textId="11611CEA" w:rsidR="000433B3" w:rsidRPr="001F42B1" w:rsidRDefault="000433B3" w:rsidP="001F42B1">
            <w:pPr>
              <w:pStyle w:val="ListParagraph"/>
              <w:numPr>
                <w:ilvl w:val="1"/>
                <w:numId w:val="20"/>
              </w:numPr>
              <w:spacing w:before="120" w:after="120" w:line="240" w:lineRule="auto"/>
              <w:rPr>
                <w:rFonts w:ascii="Comic Sans MS" w:hAnsi="Comic Sans MS"/>
              </w:rPr>
            </w:pPr>
            <w:r w:rsidRPr="000433B3">
              <w:rPr>
                <w:rFonts w:ascii="Comic Sans MS" w:hAnsi="Comic Sans MS"/>
                <w:bCs/>
                <w:u w:val="single"/>
              </w:rPr>
              <w:t>Climate and Ecology Bill- Cllrs to consider adopting</w:t>
            </w:r>
            <w:r w:rsidRPr="000433B3">
              <w:rPr>
                <w:rFonts w:ascii="Comic Sans MS" w:hAnsi="Comic Sans MS"/>
                <w:bCs/>
              </w:rPr>
              <w:t>.</w:t>
            </w:r>
          </w:p>
          <w:p w14:paraId="65CF9A6A" w14:textId="6A97303B" w:rsidR="001F42B1" w:rsidRPr="000433B3" w:rsidRDefault="005230FA" w:rsidP="001F42B1">
            <w:pPr>
              <w:pStyle w:val="ListParagraph"/>
              <w:spacing w:before="120" w:after="120" w:line="240" w:lineRule="auto"/>
              <w:ind w:left="792"/>
              <w:rPr>
                <w:rFonts w:ascii="Comic Sans MS" w:hAnsi="Comic Sans MS"/>
              </w:rPr>
            </w:pPr>
            <w:r>
              <w:rPr>
                <w:rFonts w:ascii="Comic Sans MS" w:hAnsi="Comic Sans MS"/>
              </w:rPr>
              <w:t>7.1.1</w:t>
            </w:r>
            <w:r w:rsidR="00B53351">
              <w:rPr>
                <w:rFonts w:ascii="Comic Sans MS" w:hAnsi="Comic Sans MS"/>
              </w:rPr>
              <w:t xml:space="preserve"> Cllrs discussed adopting the climate and ecology bill. Cllr Jermyn proposed to adopt the policy Cllr Davies seconded all Cllrs agreed.</w:t>
            </w:r>
          </w:p>
          <w:p w14:paraId="1A6CA048" w14:textId="14664FC5" w:rsidR="007C13D2" w:rsidRPr="0070147B" w:rsidRDefault="007C13D2" w:rsidP="001F42B1">
            <w:pPr>
              <w:pStyle w:val="ListParagraph"/>
              <w:numPr>
                <w:ilvl w:val="0"/>
                <w:numId w:val="20"/>
              </w:numPr>
              <w:spacing w:before="120" w:after="120" w:line="240" w:lineRule="auto"/>
              <w:rPr>
                <w:rFonts w:ascii="Comic Sans MS" w:hAnsi="Comic Sans MS"/>
              </w:rPr>
            </w:pPr>
            <w:r w:rsidRPr="0070147B">
              <w:rPr>
                <w:rFonts w:ascii="Comic Sans MS" w:hAnsi="Comic Sans MS"/>
                <w:b/>
              </w:rPr>
              <w:lastRenderedPageBreak/>
              <w:t>FINANCE</w:t>
            </w:r>
          </w:p>
          <w:p w14:paraId="7514E78F" w14:textId="77777777" w:rsidR="005230FA" w:rsidRDefault="007C13D2" w:rsidP="005230FA">
            <w:pPr>
              <w:pStyle w:val="ListParagraph"/>
              <w:numPr>
                <w:ilvl w:val="1"/>
                <w:numId w:val="20"/>
              </w:numPr>
              <w:spacing w:before="120" w:after="120" w:line="240" w:lineRule="auto"/>
              <w:rPr>
                <w:rFonts w:ascii="Comic Sans MS" w:hAnsi="Comic Sans MS"/>
                <w:u w:val="single"/>
              </w:rPr>
            </w:pPr>
            <w:bookmarkStart w:id="1" w:name="_Hlk73614552"/>
            <w:r w:rsidRPr="007C13D2">
              <w:rPr>
                <w:rFonts w:ascii="Comic Sans MS" w:hAnsi="Comic Sans MS"/>
                <w:u w:val="single"/>
              </w:rPr>
              <w:t>Monthly Payments – Councillors to consider approval of monthly payments.</w:t>
            </w:r>
          </w:p>
          <w:p w14:paraId="726A7926" w14:textId="1BAC7599" w:rsidR="007C13D2" w:rsidRPr="005230FA" w:rsidRDefault="005230FA" w:rsidP="005230FA">
            <w:pPr>
              <w:pStyle w:val="ListParagraph"/>
              <w:spacing w:before="120" w:after="120" w:line="240" w:lineRule="auto"/>
              <w:ind w:left="792"/>
              <w:rPr>
                <w:rFonts w:ascii="Comic Sans MS" w:hAnsi="Comic Sans MS"/>
                <w:u w:val="single"/>
              </w:rPr>
            </w:pPr>
            <w:r>
              <w:rPr>
                <w:rFonts w:ascii="Comic Sans MS" w:hAnsi="Comic Sans MS"/>
              </w:rPr>
              <w:t>8</w:t>
            </w:r>
            <w:r w:rsidR="007C13D2" w:rsidRPr="005230FA">
              <w:rPr>
                <w:rFonts w:ascii="Comic Sans MS" w:hAnsi="Comic Sans MS"/>
              </w:rPr>
              <w:t>.1.1 Cllr</w:t>
            </w:r>
            <w:r w:rsidR="00DC39CA" w:rsidRPr="005230FA">
              <w:rPr>
                <w:rFonts w:ascii="Comic Sans MS" w:hAnsi="Comic Sans MS"/>
              </w:rPr>
              <w:t xml:space="preserve"> </w:t>
            </w:r>
            <w:r w:rsidR="00087A4B">
              <w:rPr>
                <w:rFonts w:ascii="Comic Sans MS" w:hAnsi="Comic Sans MS"/>
              </w:rPr>
              <w:t xml:space="preserve">Davies </w:t>
            </w:r>
            <w:r w:rsidR="007C13D2" w:rsidRPr="005230FA">
              <w:rPr>
                <w:rFonts w:ascii="Comic Sans MS" w:hAnsi="Comic Sans MS"/>
              </w:rPr>
              <w:t>proposed to approve the monthly payments, Cllr</w:t>
            </w:r>
            <w:r w:rsidR="000F6485" w:rsidRPr="005230FA">
              <w:rPr>
                <w:rFonts w:ascii="Comic Sans MS" w:hAnsi="Comic Sans MS"/>
              </w:rPr>
              <w:t xml:space="preserve"> </w:t>
            </w:r>
            <w:r w:rsidR="00087A4B">
              <w:rPr>
                <w:rFonts w:ascii="Comic Sans MS" w:hAnsi="Comic Sans MS"/>
              </w:rPr>
              <w:t xml:space="preserve">Curl </w:t>
            </w:r>
            <w:r w:rsidR="007C13D2" w:rsidRPr="005230FA">
              <w:rPr>
                <w:rFonts w:ascii="Comic Sans MS" w:hAnsi="Comic Sans MS"/>
              </w:rPr>
              <w:t xml:space="preserve">seconded, all Cllrs </w:t>
            </w:r>
            <w:r w:rsidR="00B27C72" w:rsidRPr="005230FA">
              <w:rPr>
                <w:rFonts w:ascii="Comic Sans MS" w:hAnsi="Comic Sans MS"/>
              </w:rPr>
              <w:t>agreed.</w:t>
            </w:r>
          </w:p>
          <w:p w14:paraId="514E7ABA" w14:textId="77777777" w:rsidR="000F6485" w:rsidRDefault="007C13D2" w:rsidP="001F42B1">
            <w:pPr>
              <w:pStyle w:val="ListParagraph"/>
              <w:numPr>
                <w:ilvl w:val="1"/>
                <w:numId w:val="20"/>
              </w:numPr>
              <w:spacing w:before="120" w:after="120" w:line="240" w:lineRule="auto"/>
              <w:rPr>
                <w:rFonts w:ascii="Comic Sans MS" w:hAnsi="Comic Sans MS"/>
                <w:u w:val="single"/>
              </w:rPr>
            </w:pPr>
            <w:r w:rsidRPr="007C13D2">
              <w:rPr>
                <w:rFonts w:ascii="Comic Sans MS" w:hAnsi="Comic Sans MS"/>
                <w:u w:val="single"/>
              </w:rPr>
              <w:t xml:space="preserve">Bank Reconciliation - Councillors to consider approval of monthly bank reconciliation. </w:t>
            </w:r>
          </w:p>
          <w:p w14:paraId="10B8D67E" w14:textId="1D691CAA" w:rsidR="007C13D2" w:rsidRPr="00CA5CEB" w:rsidRDefault="007C13D2" w:rsidP="001F42B1">
            <w:pPr>
              <w:pStyle w:val="ListParagraph"/>
              <w:numPr>
                <w:ilvl w:val="2"/>
                <w:numId w:val="20"/>
              </w:numPr>
              <w:spacing w:before="120" w:after="120" w:line="240" w:lineRule="auto"/>
              <w:rPr>
                <w:rFonts w:ascii="Comic Sans MS" w:hAnsi="Comic Sans MS"/>
                <w:u w:val="single"/>
              </w:rPr>
            </w:pPr>
            <w:r w:rsidRPr="000F6485">
              <w:rPr>
                <w:rFonts w:ascii="Comic Sans MS" w:hAnsi="Comic Sans MS"/>
              </w:rPr>
              <w:t>Cllr</w:t>
            </w:r>
            <w:r w:rsidR="00E37773">
              <w:rPr>
                <w:rFonts w:ascii="Comic Sans MS" w:hAnsi="Comic Sans MS"/>
              </w:rPr>
              <w:t xml:space="preserve"> Davies</w:t>
            </w:r>
            <w:r w:rsidR="0013624A">
              <w:rPr>
                <w:rFonts w:ascii="Comic Sans MS" w:hAnsi="Comic Sans MS"/>
              </w:rPr>
              <w:t xml:space="preserve"> </w:t>
            </w:r>
            <w:r w:rsidR="008A1056">
              <w:rPr>
                <w:rFonts w:ascii="Comic Sans MS" w:hAnsi="Comic Sans MS"/>
              </w:rPr>
              <w:t>proposed</w:t>
            </w:r>
            <w:r w:rsidRPr="000F6485">
              <w:rPr>
                <w:rFonts w:ascii="Comic Sans MS" w:hAnsi="Comic Sans MS"/>
              </w:rPr>
              <w:t xml:space="preserve"> to approve the Bank Reconciliations, Cllr</w:t>
            </w:r>
            <w:r w:rsidR="000F6485">
              <w:rPr>
                <w:rFonts w:ascii="Comic Sans MS" w:hAnsi="Comic Sans MS"/>
              </w:rPr>
              <w:t xml:space="preserve"> </w:t>
            </w:r>
            <w:r w:rsidR="00E37773">
              <w:rPr>
                <w:rFonts w:ascii="Comic Sans MS" w:hAnsi="Comic Sans MS"/>
              </w:rPr>
              <w:t xml:space="preserve">Maxwell </w:t>
            </w:r>
            <w:r w:rsidRPr="000F6485">
              <w:rPr>
                <w:rFonts w:ascii="Comic Sans MS" w:hAnsi="Comic Sans MS"/>
              </w:rPr>
              <w:t>seconded all Cllrs agree</w:t>
            </w:r>
            <w:r w:rsidR="00CA5CEB">
              <w:rPr>
                <w:rFonts w:ascii="Comic Sans MS" w:hAnsi="Comic Sans MS"/>
              </w:rPr>
              <w:t>d.</w:t>
            </w:r>
          </w:p>
          <w:p w14:paraId="54EF25D4" w14:textId="2062040C" w:rsidR="00CA5CEB" w:rsidRPr="00CA5CEB" w:rsidRDefault="00CA5CEB" w:rsidP="00CA5CEB">
            <w:pPr>
              <w:pStyle w:val="ListParagraph"/>
              <w:spacing w:before="120" w:after="120" w:line="240" w:lineRule="auto"/>
              <w:ind w:left="792"/>
              <w:rPr>
                <w:rFonts w:ascii="Comic Sans MS" w:hAnsi="Comic Sans MS"/>
              </w:rPr>
            </w:pPr>
          </w:p>
          <w:p w14:paraId="2C8C93DA" w14:textId="047E67B9" w:rsidR="006D4914" w:rsidRDefault="00CA5CEB" w:rsidP="006D4914">
            <w:pPr>
              <w:pStyle w:val="ListParagraph"/>
              <w:numPr>
                <w:ilvl w:val="1"/>
                <w:numId w:val="20"/>
              </w:numPr>
              <w:spacing w:before="120" w:after="120" w:line="240" w:lineRule="auto"/>
              <w:rPr>
                <w:rFonts w:ascii="Comic Sans MS" w:hAnsi="Comic Sans MS"/>
                <w:u w:val="single"/>
              </w:rPr>
            </w:pPr>
            <w:r w:rsidRPr="00CA5CEB">
              <w:rPr>
                <w:rFonts w:ascii="Comic Sans MS" w:hAnsi="Comic Sans MS"/>
                <w:u w:val="single"/>
              </w:rPr>
              <w:t xml:space="preserve">Grant Application- </w:t>
            </w:r>
            <w:r w:rsidR="000433B3" w:rsidRPr="000433B3">
              <w:rPr>
                <w:rFonts w:ascii="Comic Sans MS" w:hAnsi="Comic Sans MS"/>
                <w:u w:val="single"/>
              </w:rPr>
              <w:t>Suffolk Ambulance and Rescue Service.</w:t>
            </w:r>
            <w:r w:rsidR="000433B3">
              <w:rPr>
                <w:rFonts w:ascii="Comic Sans MS" w:hAnsi="Comic Sans MS"/>
              </w:rPr>
              <w:t xml:space="preserve"> </w:t>
            </w:r>
            <w:r w:rsidRPr="00CA5CEB">
              <w:rPr>
                <w:rFonts w:ascii="Comic Sans MS" w:hAnsi="Comic Sans MS"/>
                <w:u w:val="single"/>
              </w:rPr>
              <w:t>Councillors to consider grant application.</w:t>
            </w:r>
          </w:p>
          <w:p w14:paraId="3A63330B" w14:textId="7AE3A03D" w:rsidR="006D4914" w:rsidRDefault="006D4914" w:rsidP="006D4914">
            <w:pPr>
              <w:pStyle w:val="ListParagraph"/>
              <w:numPr>
                <w:ilvl w:val="2"/>
                <w:numId w:val="34"/>
              </w:numPr>
              <w:spacing w:before="120" w:after="120" w:line="240" w:lineRule="auto"/>
              <w:rPr>
                <w:rFonts w:ascii="Comic Sans MS" w:hAnsi="Comic Sans MS"/>
              </w:rPr>
            </w:pPr>
            <w:r>
              <w:rPr>
                <w:rFonts w:ascii="Comic Sans MS" w:hAnsi="Comic Sans MS"/>
              </w:rPr>
              <w:t>Cllrs discussed a grant request from SARS.</w:t>
            </w:r>
            <w:r w:rsidR="00AD0555">
              <w:rPr>
                <w:rFonts w:ascii="Comic Sans MS" w:hAnsi="Comic Sans MS"/>
              </w:rPr>
              <w:t xml:space="preserve"> Cllrs agreed to grant £500.00. Cllr Davies proposed Cllr Barber seconded all Cllrs agreed.</w:t>
            </w:r>
          </w:p>
          <w:p w14:paraId="251B8839" w14:textId="2BAC499D" w:rsidR="00AD0555" w:rsidRPr="00AD0555" w:rsidRDefault="00AD0555" w:rsidP="00AD0555">
            <w:pPr>
              <w:pStyle w:val="ListParagraph"/>
              <w:spacing w:before="120" w:after="120" w:line="240" w:lineRule="auto"/>
              <w:ind w:left="1512"/>
              <w:rPr>
                <w:rFonts w:ascii="Comic Sans MS" w:hAnsi="Comic Sans MS"/>
                <w:color w:val="00B0F0"/>
              </w:rPr>
            </w:pPr>
            <w:r>
              <w:rPr>
                <w:rFonts w:ascii="Comic Sans MS" w:hAnsi="Comic Sans MS"/>
                <w:color w:val="00B0F0"/>
              </w:rPr>
              <w:t xml:space="preserve">KW to contact </w:t>
            </w:r>
            <w:proofErr w:type="gramStart"/>
            <w:r>
              <w:rPr>
                <w:rFonts w:ascii="Comic Sans MS" w:hAnsi="Comic Sans MS"/>
                <w:color w:val="00B0F0"/>
              </w:rPr>
              <w:t>SARS</w:t>
            </w:r>
            <w:proofErr w:type="gramEnd"/>
          </w:p>
          <w:p w14:paraId="2B140727" w14:textId="77777777" w:rsidR="006D4914" w:rsidRPr="006D4914" w:rsidRDefault="006D4914" w:rsidP="006D4914">
            <w:pPr>
              <w:pStyle w:val="ListParagraph"/>
              <w:spacing w:before="120" w:after="120" w:line="240" w:lineRule="auto"/>
              <w:ind w:left="792"/>
              <w:rPr>
                <w:rFonts w:ascii="Comic Sans MS" w:hAnsi="Comic Sans MS"/>
                <w:u w:val="single"/>
              </w:rPr>
            </w:pPr>
          </w:p>
          <w:p w14:paraId="4ACB7728" w14:textId="77777777" w:rsidR="006D4914" w:rsidRDefault="003B7105" w:rsidP="006D4914">
            <w:pPr>
              <w:pStyle w:val="ListParagraph"/>
              <w:numPr>
                <w:ilvl w:val="1"/>
                <w:numId w:val="20"/>
              </w:numPr>
              <w:spacing w:before="120" w:after="120" w:line="240" w:lineRule="auto"/>
              <w:rPr>
                <w:rFonts w:ascii="Comic Sans MS" w:hAnsi="Comic Sans MS"/>
                <w:u w:val="single"/>
              </w:rPr>
            </w:pPr>
            <w:r w:rsidRPr="003B7105">
              <w:rPr>
                <w:rFonts w:ascii="Comic Sans MS" w:hAnsi="Comic Sans MS"/>
                <w:u w:val="single"/>
              </w:rPr>
              <w:t>Grant Application- Update on grant applications from agenda 11.10.23</w:t>
            </w:r>
          </w:p>
          <w:p w14:paraId="6B53BA1C" w14:textId="52DCABFB" w:rsidR="006D4914" w:rsidRPr="006D4914" w:rsidRDefault="006D4914" w:rsidP="006D4914">
            <w:pPr>
              <w:pStyle w:val="ListParagraph"/>
              <w:spacing w:before="120" w:after="120" w:line="240" w:lineRule="auto"/>
              <w:ind w:left="792"/>
              <w:rPr>
                <w:rFonts w:ascii="Comic Sans MS" w:hAnsi="Comic Sans MS"/>
                <w:u w:val="single"/>
              </w:rPr>
            </w:pPr>
            <w:r w:rsidRPr="006D4914">
              <w:rPr>
                <w:rFonts w:ascii="Comic Sans MS" w:hAnsi="Comic Sans MS"/>
              </w:rPr>
              <w:t>8.4.1 Following email correspondence, it was agreed to award Jigsaw a grant for £359.97. Unfortunately, it was agreed by majority to not award a grant to Sunshine breakfast club.</w:t>
            </w:r>
          </w:p>
          <w:p w14:paraId="033D3ADE" w14:textId="77777777" w:rsidR="003B7105" w:rsidRDefault="003B7105" w:rsidP="003B7105">
            <w:pPr>
              <w:pStyle w:val="ListParagraph"/>
              <w:spacing w:before="120" w:after="120" w:line="240" w:lineRule="auto"/>
              <w:ind w:left="792"/>
              <w:rPr>
                <w:rFonts w:ascii="Comic Sans MS" w:hAnsi="Comic Sans MS"/>
                <w:u w:val="single"/>
              </w:rPr>
            </w:pPr>
          </w:p>
          <w:p w14:paraId="06078D71" w14:textId="7B8D9FED" w:rsidR="00EC248E" w:rsidRDefault="00EC248E" w:rsidP="001F42B1">
            <w:pPr>
              <w:pStyle w:val="ListParagraph"/>
              <w:numPr>
                <w:ilvl w:val="1"/>
                <w:numId w:val="20"/>
              </w:numPr>
              <w:spacing w:before="120" w:after="120" w:line="240" w:lineRule="auto"/>
              <w:rPr>
                <w:rFonts w:ascii="Comic Sans MS" w:hAnsi="Comic Sans MS"/>
                <w:u w:val="single"/>
              </w:rPr>
            </w:pPr>
            <w:r w:rsidRPr="00EC248E">
              <w:rPr>
                <w:rFonts w:ascii="Comic Sans MS" w:hAnsi="Comic Sans MS"/>
                <w:u w:val="single"/>
              </w:rPr>
              <w:t>Christmas Weekend- Councillors to consider budget.</w:t>
            </w:r>
          </w:p>
          <w:p w14:paraId="21A1182B" w14:textId="59D36E5F" w:rsidR="006D4914" w:rsidRPr="0085191E" w:rsidRDefault="006D4914" w:rsidP="0085191E">
            <w:pPr>
              <w:pStyle w:val="ListParagraph"/>
              <w:spacing w:before="120" w:after="120" w:line="240" w:lineRule="auto"/>
              <w:ind w:left="792"/>
              <w:rPr>
                <w:rFonts w:ascii="Comic Sans MS" w:hAnsi="Comic Sans MS"/>
              </w:rPr>
            </w:pPr>
            <w:r w:rsidRPr="006D4914">
              <w:rPr>
                <w:rFonts w:ascii="Comic Sans MS" w:hAnsi="Comic Sans MS"/>
              </w:rPr>
              <w:t>8.5.1</w:t>
            </w:r>
            <w:r w:rsidR="006404A0">
              <w:rPr>
                <w:rFonts w:ascii="Comic Sans MS" w:hAnsi="Comic Sans MS"/>
              </w:rPr>
              <w:t xml:space="preserve"> Cllrs discussed the budget for the Christmas weekend, Cllr Jermyn proposed a budget of £1,000, Cllr Barber seconded all Cllrs agreed.</w:t>
            </w:r>
          </w:p>
          <w:p w14:paraId="12D4B145" w14:textId="77777777" w:rsidR="006D4914" w:rsidRDefault="00EC248E" w:rsidP="006D4914">
            <w:pPr>
              <w:pStyle w:val="ListParagraph"/>
              <w:numPr>
                <w:ilvl w:val="1"/>
                <w:numId w:val="20"/>
              </w:numPr>
              <w:spacing w:before="120" w:after="120" w:line="240" w:lineRule="auto"/>
              <w:rPr>
                <w:rFonts w:ascii="Comic Sans MS" w:hAnsi="Comic Sans MS"/>
                <w:u w:val="single"/>
              </w:rPr>
            </w:pPr>
            <w:r w:rsidRPr="00EC248E">
              <w:rPr>
                <w:rFonts w:ascii="Comic Sans MS" w:hAnsi="Comic Sans MS"/>
                <w:u w:val="single"/>
              </w:rPr>
              <w:t>Drainage in Tithe Barn Courtyard.</w:t>
            </w:r>
          </w:p>
          <w:p w14:paraId="68F838CC" w14:textId="0B4A606E" w:rsidR="006D4914" w:rsidRPr="006D4914" w:rsidRDefault="006D4914" w:rsidP="006D4914">
            <w:pPr>
              <w:pStyle w:val="ListParagraph"/>
              <w:spacing w:before="120" w:after="120" w:line="240" w:lineRule="auto"/>
              <w:ind w:left="792"/>
              <w:rPr>
                <w:rFonts w:ascii="Comic Sans MS" w:hAnsi="Comic Sans MS"/>
                <w:u w:val="single"/>
              </w:rPr>
            </w:pPr>
            <w:r w:rsidRPr="006D4914">
              <w:rPr>
                <w:rFonts w:ascii="Comic Sans MS" w:hAnsi="Comic Sans MS"/>
              </w:rPr>
              <w:t>8.6.1 With the recent rainfall it has highlighted how blocked the drains are of silt in stones.</w:t>
            </w:r>
            <w:r w:rsidR="0085191E">
              <w:rPr>
                <w:rFonts w:ascii="Comic Sans MS" w:hAnsi="Comic Sans MS"/>
              </w:rPr>
              <w:t xml:space="preserve"> We are still awaiting one quote, Kirsty to obtain further quote. </w:t>
            </w:r>
          </w:p>
          <w:p w14:paraId="1CC0E9F8" w14:textId="77777777" w:rsidR="006D4914" w:rsidRDefault="001F42B1" w:rsidP="006D4914">
            <w:pPr>
              <w:pStyle w:val="ListParagraph"/>
              <w:numPr>
                <w:ilvl w:val="1"/>
                <w:numId w:val="20"/>
              </w:numPr>
              <w:spacing w:before="120" w:after="120" w:line="240" w:lineRule="auto"/>
              <w:rPr>
                <w:rFonts w:ascii="Comic Sans MS" w:hAnsi="Comic Sans MS"/>
                <w:u w:val="single"/>
              </w:rPr>
            </w:pPr>
            <w:r w:rsidRPr="001F42B1">
              <w:rPr>
                <w:rFonts w:ascii="Comic Sans MS" w:hAnsi="Comic Sans MS"/>
                <w:u w:val="single"/>
              </w:rPr>
              <w:t>Barley Room roof works</w:t>
            </w:r>
          </w:p>
          <w:p w14:paraId="35280F67" w14:textId="16B3B14A" w:rsidR="001F42B1" w:rsidRPr="0085191E" w:rsidRDefault="006D4914" w:rsidP="0085191E">
            <w:pPr>
              <w:pStyle w:val="ListParagraph"/>
              <w:spacing w:before="120" w:after="120" w:line="240" w:lineRule="auto"/>
              <w:ind w:left="792"/>
              <w:rPr>
                <w:rFonts w:ascii="Comic Sans MS" w:hAnsi="Comic Sans MS"/>
                <w:u w:val="single"/>
              </w:rPr>
            </w:pPr>
            <w:r w:rsidRPr="006D4914">
              <w:rPr>
                <w:rFonts w:ascii="Comic Sans MS" w:hAnsi="Comic Sans MS"/>
              </w:rPr>
              <w:t>8.7.1 After the recent rainfall it became apparent that the</w:t>
            </w:r>
            <w:r>
              <w:rPr>
                <w:rFonts w:ascii="Comic Sans MS" w:hAnsi="Comic Sans MS"/>
              </w:rPr>
              <w:t>re</w:t>
            </w:r>
            <w:r w:rsidRPr="006D4914">
              <w:rPr>
                <w:rFonts w:ascii="Comic Sans MS" w:hAnsi="Comic Sans MS"/>
              </w:rPr>
              <w:t xml:space="preserve"> was a leak in the barley </w:t>
            </w:r>
            <w:r w:rsidR="00E34515" w:rsidRPr="006D4914">
              <w:rPr>
                <w:rFonts w:ascii="Comic Sans MS" w:hAnsi="Comic Sans MS"/>
              </w:rPr>
              <w:t>room.</w:t>
            </w:r>
            <w:r w:rsidR="0085191E">
              <w:rPr>
                <w:rFonts w:ascii="Comic Sans MS" w:hAnsi="Comic Sans MS"/>
              </w:rPr>
              <w:t xml:space="preserve"> Currently have one quote</w:t>
            </w:r>
            <w:r w:rsidR="00F230C1">
              <w:rPr>
                <w:rFonts w:ascii="Comic Sans MS" w:hAnsi="Comic Sans MS"/>
              </w:rPr>
              <w:t xml:space="preserve"> but would like the quote to be for lead flashing</w:t>
            </w:r>
            <w:r w:rsidR="0085191E">
              <w:rPr>
                <w:rFonts w:ascii="Comic Sans MS" w:hAnsi="Comic Sans MS"/>
              </w:rPr>
              <w:t xml:space="preserve"> and awaiting second quote.</w:t>
            </w:r>
          </w:p>
          <w:p w14:paraId="3FECB2EB" w14:textId="77777777" w:rsidR="001F42B1" w:rsidRPr="001F42B1" w:rsidRDefault="001F42B1" w:rsidP="001F42B1">
            <w:pPr>
              <w:pStyle w:val="ListParagraph"/>
              <w:numPr>
                <w:ilvl w:val="1"/>
                <w:numId w:val="20"/>
              </w:numPr>
              <w:spacing w:before="120" w:after="120" w:line="240" w:lineRule="auto"/>
              <w:rPr>
                <w:rFonts w:ascii="Comic Sans MS" w:hAnsi="Comic Sans MS"/>
                <w:u w:val="single"/>
              </w:rPr>
            </w:pPr>
            <w:r w:rsidRPr="001F42B1">
              <w:rPr>
                <w:rFonts w:ascii="Comic Sans MS" w:hAnsi="Comic Sans MS"/>
                <w:u w:val="single"/>
              </w:rPr>
              <w:t>Village Gateways and sign- To consider and approve purchase.</w:t>
            </w:r>
          </w:p>
          <w:p w14:paraId="4FA13302" w14:textId="5E63356D" w:rsidR="009B239E" w:rsidRPr="0029266B" w:rsidRDefault="006D4914" w:rsidP="0029266B">
            <w:pPr>
              <w:pStyle w:val="ListParagraph"/>
              <w:spacing w:before="120" w:after="120" w:line="240" w:lineRule="auto"/>
              <w:ind w:left="792"/>
              <w:rPr>
                <w:rFonts w:ascii="Comic Sans MS" w:hAnsi="Comic Sans MS"/>
              </w:rPr>
            </w:pPr>
            <w:r w:rsidRPr="006D4914">
              <w:rPr>
                <w:rFonts w:ascii="Comic Sans MS" w:hAnsi="Comic Sans MS"/>
              </w:rPr>
              <w:t>8.8.1</w:t>
            </w:r>
            <w:r w:rsidR="00A75A9D">
              <w:rPr>
                <w:rFonts w:ascii="Comic Sans MS" w:hAnsi="Comic Sans MS"/>
              </w:rPr>
              <w:t xml:space="preserve"> Cllr Jermyn reported findings regarding village gateway signs.</w:t>
            </w:r>
          </w:p>
          <w:p w14:paraId="304118A5" w14:textId="77777777" w:rsidR="0029266B" w:rsidRDefault="0029266B" w:rsidP="009B239E">
            <w:pPr>
              <w:pStyle w:val="ListParagraph"/>
              <w:spacing w:before="120" w:after="120"/>
              <w:ind w:left="792"/>
              <w:rPr>
                <w:rFonts w:ascii="Comic Sans MS" w:hAnsi="Comic Sans MS"/>
                <w:b/>
                <w:bCs/>
                <w:u w:val="single"/>
              </w:rPr>
            </w:pPr>
          </w:p>
          <w:p w14:paraId="63320243" w14:textId="1F057AB4" w:rsidR="009B239E" w:rsidRPr="009B239E" w:rsidRDefault="009B239E" w:rsidP="009B239E">
            <w:pPr>
              <w:pStyle w:val="ListParagraph"/>
              <w:spacing w:before="120" w:after="120"/>
              <w:ind w:left="792"/>
              <w:rPr>
                <w:rFonts w:ascii="Comic Sans MS" w:hAnsi="Comic Sans MS"/>
                <w:u w:val="single"/>
              </w:rPr>
            </w:pPr>
            <w:r w:rsidRPr="009B239E">
              <w:rPr>
                <w:rFonts w:ascii="Comic Sans MS" w:hAnsi="Comic Sans MS"/>
                <w:b/>
                <w:bCs/>
                <w:u w:val="single"/>
              </w:rPr>
              <w:t>Cost of gateway signs:</w:t>
            </w:r>
          </w:p>
          <w:p w14:paraId="108D9FFB" w14:textId="77777777" w:rsidR="009B239E" w:rsidRPr="009B239E" w:rsidRDefault="009B239E" w:rsidP="009B239E">
            <w:pPr>
              <w:pStyle w:val="ListParagraph"/>
              <w:spacing w:before="120" w:after="120"/>
              <w:ind w:left="792"/>
              <w:rPr>
                <w:rFonts w:ascii="Comic Sans MS" w:hAnsi="Comic Sans MS"/>
                <w:u w:val="single"/>
              </w:rPr>
            </w:pPr>
            <w:r w:rsidRPr="009B239E">
              <w:rPr>
                <w:rFonts w:ascii="Comic Sans MS" w:hAnsi="Comic Sans MS"/>
                <w:u w:val="single"/>
              </w:rPr>
              <w:t>Glasdon £5,297.34 + VAT</w:t>
            </w:r>
          </w:p>
          <w:p w14:paraId="243F1948" w14:textId="5B4578B2" w:rsidR="009B239E" w:rsidRPr="009B239E" w:rsidRDefault="0029266B" w:rsidP="009B239E">
            <w:pPr>
              <w:pStyle w:val="ListParagraph"/>
              <w:spacing w:before="120" w:after="120"/>
              <w:ind w:left="792"/>
              <w:rPr>
                <w:rFonts w:ascii="Comic Sans MS" w:hAnsi="Comic Sans MS"/>
                <w:u w:val="single"/>
              </w:rPr>
            </w:pPr>
            <w:proofErr w:type="gramStart"/>
            <w:r>
              <w:rPr>
                <w:rFonts w:ascii="Comic Sans MS" w:hAnsi="Comic Sans MS"/>
                <w:u w:val="single"/>
              </w:rPr>
              <w:t>J.A.C.S</w:t>
            </w:r>
            <w:r w:rsidR="009B239E" w:rsidRPr="009B239E">
              <w:rPr>
                <w:rFonts w:ascii="Comic Sans MS" w:hAnsi="Comic Sans MS"/>
                <w:u w:val="single"/>
              </w:rPr>
              <w:t xml:space="preserve">  £</w:t>
            </w:r>
            <w:proofErr w:type="gramEnd"/>
            <w:r w:rsidR="009B239E" w:rsidRPr="009B239E">
              <w:rPr>
                <w:rFonts w:ascii="Comic Sans MS" w:hAnsi="Comic Sans MS"/>
                <w:u w:val="single"/>
              </w:rPr>
              <w:t>5292.00 + VAT</w:t>
            </w:r>
          </w:p>
          <w:p w14:paraId="23B9A25E" w14:textId="77777777" w:rsidR="009B239E" w:rsidRDefault="009B239E" w:rsidP="009B239E">
            <w:pPr>
              <w:pStyle w:val="ListParagraph"/>
              <w:spacing w:before="120" w:after="120"/>
              <w:ind w:left="792"/>
              <w:rPr>
                <w:rFonts w:ascii="Comic Sans MS" w:hAnsi="Comic Sans MS"/>
                <w:u w:val="single"/>
              </w:rPr>
            </w:pPr>
            <w:r w:rsidRPr="009B239E">
              <w:rPr>
                <w:rFonts w:ascii="Comic Sans MS" w:hAnsi="Comic Sans MS"/>
                <w:u w:val="single"/>
              </w:rPr>
              <w:t>Street furnishings direct £5436.00 + VAT</w:t>
            </w:r>
          </w:p>
          <w:p w14:paraId="4E0C73D0" w14:textId="77777777" w:rsidR="009B239E" w:rsidRPr="009B239E" w:rsidRDefault="009B239E" w:rsidP="009B239E">
            <w:pPr>
              <w:pStyle w:val="ListParagraph"/>
              <w:spacing w:before="120" w:after="120"/>
              <w:ind w:left="792"/>
              <w:rPr>
                <w:rFonts w:ascii="Comic Sans MS" w:hAnsi="Comic Sans MS"/>
                <w:u w:val="single"/>
              </w:rPr>
            </w:pPr>
            <w:r w:rsidRPr="009B239E">
              <w:rPr>
                <w:rFonts w:ascii="Comic Sans MS" w:hAnsi="Comic Sans MS"/>
                <w:b/>
                <w:bCs/>
                <w:u w:val="single"/>
              </w:rPr>
              <w:lastRenderedPageBreak/>
              <w:t>Cost of road signs:</w:t>
            </w:r>
          </w:p>
          <w:p w14:paraId="4EC3C55C" w14:textId="77777777" w:rsidR="009B239E" w:rsidRPr="009B239E" w:rsidRDefault="009B239E" w:rsidP="009B239E">
            <w:pPr>
              <w:pStyle w:val="ListParagraph"/>
              <w:numPr>
                <w:ilvl w:val="0"/>
                <w:numId w:val="35"/>
              </w:numPr>
              <w:spacing w:before="120" w:after="120"/>
              <w:rPr>
                <w:rFonts w:ascii="Comic Sans MS" w:hAnsi="Comic Sans MS"/>
                <w:u w:val="single"/>
              </w:rPr>
            </w:pPr>
            <w:r w:rsidRPr="009B239E">
              <w:rPr>
                <w:rFonts w:ascii="Comic Sans MS" w:hAnsi="Comic Sans MS"/>
                <w:u w:val="single"/>
              </w:rPr>
              <w:t xml:space="preserve">Road signs direct </w:t>
            </w:r>
            <w:r w:rsidRPr="009B239E">
              <w:rPr>
                <w:rFonts w:ascii="Comic Sans MS" w:hAnsi="Comic Sans MS"/>
                <w:u w:val="single"/>
                <w:lang w:val="en-US"/>
              </w:rPr>
              <w:t>£597.96</w:t>
            </w:r>
          </w:p>
          <w:p w14:paraId="4777293F" w14:textId="77777777" w:rsidR="009B239E" w:rsidRPr="009B239E" w:rsidRDefault="009B239E" w:rsidP="009B239E">
            <w:pPr>
              <w:pStyle w:val="ListParagraph"/>
              <w:numPr>
                <w:ilvl w:val="0"/>
                <w:numId w:val="35"/>
              </w:numPr>
              <w:spacing w:before="120" w:after="120"/>
              <w:rPr>
                <w:rFonts w:ascii="Comic Sans MS" w:hAnsi="Comic Sans MS"/>
                <w:u w:val="single"/>
              </w:rPr>
            </w:pPr>
            <w:r w:rsidRPr="009B239E">
              <w:rPr>
                <w:rFonts w:ascii="Comic Sans MS" w:hAnsi="Comic Sans MS"/>
                <w:u w:val="single"/>
                <w:lang w:val="en-US"/>
              </w:rPr>
              <w:t xml:space="preserve">Street Furnishings Ltd £361.60 </w:t>
            </w:r>
          </w:p>
          <w:p w14:paraId="41763306" w14:textId="77777777" w:rsidR="009B239E" w:rsidRPr="009B239E" w:rsidRDefault="009B239E" w:rsidP="009B239E">
            <w:pPr>
              <w:pStyle w:val="ListParagraph"/>
              <w:numPr>
                <w:ilvl w:val="0"/>
                <w:numId w:val="35"/>
              </w:numPr>
              <w:spacing w:before="120" w:after="120"/>
              <w:rPr>
                <w:rFonts w:ascii="Comic Sans MS" w:hAnsi="Comic Sans MS"/>
                <w:u w:val="single"/>
              </w:rPr>
            </w:pPr>
            <w:r w:rsidRPr="009B239E">
              <w:rPr>
                <w:rFonts w:ascii="Comic Sans MS" w:hAnsi="Comic Sans MS"/>
                <w:u w:val="single"/>
                <w:lang w:val="en-US"/>
              </w:rPr>
              <w:t>JAF Graphics £916.80</w:t>
            </w:r>
          </w:p>
          <w:p w14:paraId="762777F8" w14:textId="457CEBEC" w:rsidR="009B239E" w:rsidRDefault="0029266B" w:rsidP="009B239E">
            <w:pPr>
              <w:pStyle w:val="ListParagraph"/>
              <w:spacing w:before="120" w:after="120"/>
              <w:ind w:left="792"/>
              <w:rPr>
                <w:rFonts w:ascii="Comic Sans MS" w:hAnsi="Comic Sans MS"/>
              </w:rPr>
            </w:pPr>
            <w:r>
              <w:rPr>
                <w:rFonts w:ascii="Comic Sans MS" w:hAnsi="Comic Sans MS"/>
              </w:rPr>
              <w:t>Cllrs discussed the different designs and options, it was agreed that the village signs and gateways would be purchased through J.A.C.S. Quotes only last 4 weeks, Cllr Jermyn to get final quote from J.A.C.S for Kirsty to order.</w:t>
            </w:r>
          </w:p>
          <w:p w14:paraId="52A10347" w14:textId="68E998BD" w:rsidR="00EC248E" w:rsidRPr="0029266B" w:rsidRDefault="0029266B" w:rsidP="0029266B">
            <w:pPr>
              <w:pStyle w:val="ListParagraph"/>
              <w:spacing w:before="120" w:after="120"/>
              <w:ind w:left="792"/>
              <w:rPr>
                <w:rFonts w:ascii="Comic Sans MS" w:hAnsi="Comic Sans MS"/>
              </w:rPr>
            </w:pPr>
            <w:r>
              <w:rPr>
                <w:rFonts w:ascii="Comic Sans MS" w:hAnsi="Comic Sans MS"/>
              </w:rPr>
              <w:t>Cllr King proposed the purchase, Cllr Davies seconded all Cllrs agreed.</w:t>
            </w:r>
          </w:p>
          <w:bookmarkEnd w:id="1"/>
          <w:p w14:paraId="1C2DEE9D" w14:textId="77777777" w:rsidR="00FE6CD1" w:rsidRPr="00EC248E" w:rsidRDefault="00FE6CD1" w:rsidP="001F42B1">
            <w:pPr>
              <w:pStyle w:val="ListParagraph"/>
              <w:numPr>
                <w:ilvl w:val="0"/>
                <w:numId w:val="20"/>
              </w:numPr>
              <w:spacing w:before="120" w:after="120" w:line="240" w:lineRule="auto"/>
              <w:rPr>
                <w:rFonts w:ascii="Comic Sans MS" w:hAnsi="Comic Sans MS"/>
              </w:rPr>
            </w:pPr>
            <w:r w:rsidRPr="00A43230">
              <w:rPr>
                <w:rFonts w:ascii="Comic Sans MS" w:hAnsi="Comic Sans MS"/>
                <w:b/>
              </w:rPr>
              <w:t>REPORTS FROM COMMITTEES AND RELEVANT GROUPS</w:t>
            </w:r>
          </w:p>
          <w:p w14:paraId="720DC8B6" w14:textId="77777777" w:rsidR="001F42B1" w:rsidRPr="00CD2E5E" w:rsidRDefault="001F42B1" w:rsidP="001F42B1">
            <w:pPr>
              <w:pStyle w:val="ListParagraph"/>
              <w:numPr>
                <w:ilvl w:val="1"/>
                <w:numId w:val="20"/>
              </w:numPr>
              <w:spacing w:before="120" w:after="120" w:line="240" w:lineRule="auto"/>
              <w:rPr>
                <w:rFonts w:ascii="Comic Sans MS" w:hAnsi="Comic Sans MS"/>
                <w:u w:val="single"/>
              </w:rPr>
            </w:pPr>
            <w:r w:rsidRPr="00CD2E5E">
              <w:rPr>
                <w:rFonts w:ascii="Comic Sans MS" w:hAnsi="Comic Sans MS"/>
                <w:u w:val="single"/>
              </w:rPr>
              <w:t>Playing Field- Update</w:t>
            </w:r>
          </w:p>
          <w:p w14:paraId="0E0A96E2" w14:textId="385D1E8C" w:rsidR="00E34515" w:rsidRDefault="00E34515" w:rsidP="00E34515">
            <w:pPr>
              <w:pStyle w:val="ListParagraph"/>
              <w:spacing w:before="120" w:after="120" w:line="240" w:lineRule="auto"/>
              <w:ind w:left="792"/>
              <w:rPr>
                <w:rFonts w:ascii="Comic Sans MS" w:hAnsi="Comic Sans MS"/>
              </w:rPr>
            </w:pPr>
            <w:r>
              <w:rPr>
                <w:rFonts w:ascii="Comic Sans MS" w:hAnsi="Comic Sans MS"/>
              </w:rPr>
              <w:t xml:space="preserve">9.1.1 Kirsty updated Cllrs on the playing field regarding, insurance, banking, play area and </w:t>
            </w:r>
            <w:r w:rsidR="00E83668">
              <w:rPr>
                <w:rFonts w:ascii="Comic Sans MS" w:hAnsi="Comic Sans MS"/>
              </w:rPr>
              <w:t>legal.</w:t>
            </w:r>
          </w:p>
          <w:p w14:paraId="620A7979" w14:textId="7CC29349" w:rsidR="0029266B" w:rsidRPr="00C047F1" w:rsidRDefault="0029266B" w:rsidP="00E34515">
            <w:pPr>
              <w:pStyle w:val="ListParagraph"/>
              <w:spacing w:before="120" w:after="120" w:line="240" w:lineRule="auto"/>
              <w:ind w:left="792"/>
              <w:rPr>
                <w:rFonts w:ascii="Comic Sans MS" w:hAnsi="Comic Sans MS"/>
              </w:rPr>
            </w:pPr>
            <w:r>
              <w:rPr>
                <w:rFonts w:ascii="Comic Sans MS" w:hAnsi="Comic Sans MS"/>
              </w:rPr>
              <w:t>Kirsty to contact caretaker to tidy up play area.</w:t>
            </w:r>
          </w:p>
          <w:p w14:paraId="7F14D4AA" w14:textId="79D3478C" w:rsidR="00D56C55" w:rsidRPr="00D56C55" w:rsidRDefault="007C13D2" w:rsidP="001F42B1">
            <w:pPr>
              <w:pStyle w:val="ListParagraph"/>
              <w:numPr>
                <w:ilvl w:val="0"/>
                <w:numId w:val="20"/>
              </w:numPr>
              <w:spacing w:before="120" w:after="120" w:line="240" w:lineRule="auto"/>
              <w:rPr>
                <w:rFonts w:ascii="Comic Sans MS" w:hAnsi="Comic Sans MS"/>
              </w:rPr>
            </w:pPr>
            <w:r w:rsidRPr="00D56C55">
              <w:rPr>
                <w:rFonts w:ascii="Comic Sans MS" w:hAnsi="Comic Sans MS"/>
                <w:b/>
              </w:rPr>
              <w:t>TO AGREE TIME, DATE AND PLACE OF NEXT PARISH COUNCIL MEETING</w:t>
            </w:r>
          </w:p>
          <w:p w14:paraId="311FDFE7" w14:textId="34C678B4" w:rsidR="00D56C55" w:rsidRPr="001B06F9" w:rsidRDefault="00F01A18" w:rsidP="001F42B1">
            <w:pPr>
              <w:pStyle w:val="ListParagraph"/>
              <w:numPr>
                <w:ilvl w:val="1"/>
                <w:numId w:val="20"/>
              </w:numPr>
              <w:spacing w:before="120" w:after="120" w:line="240" w:lineRule="auto"/>
              <w:rPr>
                <w:rFonts w:ascii="Comic Sans MS" w:hAnsi="Comic Sans MS"/>
              </w:rPr>
            </w:pPr>
            <w:r w:rsidRPr="00D56C55">
              <w:rPr>
                <w:rFonts w:ascii="Comic Sans MS" w:hAnsi="Comic Sans MS"/>
                <w:bCs/>
              </w:rPr>
              <w:t>Wednesday</w:t>
            </w:r>
            <w:r w:rsidR="006D4914">
              <w:rPr>
                <w:rFonts w:ascii="Comic Sans MS" w:hAnsi="Comic Sans MS"/>
                <w:bCs/>
              </w:rPr>
              <w:t xml:space="preserve"> 13</w:t>
            </w:r>
            <w:r w:rsidR="006D4914" w:rsidRPr="006D4914">
              <w:rPr>
                <w:rFonts w:ascii="Comic Sans MS" w:hAnsi="Comic Sans MS"/>
                <w:bCs/>
                <w:vertAlign w:val="superscript"/>
              </w:rPr>
              <w:t>th</w:t>
            </w:r>
            <w:r w:rsidR="006D4914">
              <w:rPr>
                <w:rFonts w:ascii="Comic Sans MS" w:hAnsi="Comic Sans MS"/>
                <w:bCs/>
              </w:rPr>
              <w:t xml:space="preserve"> December</w:t>
            </w:r>
            <w:r w:rsidRPr="00D56C55">
              <w:rPr>
                <w:rFonts w:ascii="Comic Sans MS" w:hAnsi="Comic Sans MS"/>
                <w:bCs/>
              </w:rPr>
              <w:t xml:space="preserve"> </w:t>
            </w:r>
            <w:r w:rsidR="00691302" w:rsidRPr="00D56C55">
              <w:rPr>
                <w:rFonts w:ascii="Comic Sans MS" w:hAnsi="Comic Sans MS"/>
                <w:bCs/>
              </w:rPr>
              <w:t>2023 in the Barley room at 7:30pm</w:t>
            </w:r>
            <w:r w:rsidR="00162D4A" w:rsidRPr="00D56C55">
              <w:rPr>
                <w:rFonts w:ascii="Comic Sans MS" w:hAnsi="Comic Sans MS"/>
                <w:bCs/>
              </w:rPr>
              <w:t>.</w:t>
            </w:r>
          </w:p>
          <w:p w14:paraId="7A027C9E" w14:textId="1EB216C2" w:rsidR="00BC0037" w:rsidRPr="00D56C55" w:rsidRDefault="007C13D2" w:rsidP="001F42B1">
            <w:pPr>
              <w:pStyle w:val="ListParagraph"/>
              <w:numPr>
                <w:ilvl w:val="0"/>
                <w:numId w:val="20"/>
              </w:numPr>
              <w:spacing w:before="120" w:after="120" w:line="240" w:lineRule="auto"/>
              <w:rPr>
                <w:rFonts w:ascii="Comic Sans MS" w:hAnsi="Comic Sans MS"/>
              </w:rPr>
            </w:pPr>
            <w:r w:rsidRPr="00D56C55">
              <w:rPr>
                <w:rFonts w:ascii="Comic Sans MS" w:hAnsi="Comic Sans MS"/>
                <w:b/>
              </w:rPr>
              <w:t>ITEMS FOR NEXT MEETING</w:t>
            </w:r>
          </w:p>
          <w:p w14:paraId="2F989235" w14:textId="5095F3BF" w:rsidR="00F83E88" w:rsidRPr="00F83E88" w:rsidRDefault="00BC0037" w:rsidP="001F42B1">
            <w:pPr>
              <w:pStyle w:val="ListParagraph"/>
              <w:numPr>
                <w:ilvl w:val="1"/>
                <w:numId w:val="20"/>
              </w:numPr>
              <w:spacing w:before="120" w:after="120" w:line="240" w:lineRule="auto"/>
              <w:rPr>
                <w:rFonts w:ascii="Comic Sans MS" w:hAnsi="Comic Sans MS"/>
                <w:b/>
                <w:caps/>
              </w:rPr>
            </w:pPr>
            <w:r w:rsidRPr="00BC0037">
              <w:rPr>
                <w:rFonts w:ascii="Comic Sans MS" w:hAnsi="Comic Sans MS"/>
              </w:rPr>
              <w:t>Any items to be sent to clerk.</w:t>
            </w:r>
            <w:r w:rsidR="000D15BC">
              <w:rPr>
                <w:rFonts w:ascii="Comic Sans MS" w:hAnsi="Comic Sans MS"/>
              </w:rPr>
              <w:t xml:space="preserve"> </w:t>
            </w:r>
            <w:r w:rsidR="00FB57BE">
              <w:rPr>
                <w:rFonts w:ascii="Comic Sans MS" w:hAnsi="Comic Sans MS"/>
              </w:rPr>
              <w:t xml:space="preserve">Consider draft 24/25 </w:t>
            </w:r>
            <w:proofErr w:type="gramStart"/>
            <w:r w:rsidR="00FB57BE">
              <w:rPr>
                <w:rFonts w:ascii="Comic Sans MS" w:hAnsi="Comic Sans MS"/>
              </w:rPr>
              <w:t>budget</w:t>
            </w:r>
            <w:proofErr w:type="gramEnd"/>
          </w:p>
          <w:p w14:paraId="1B5F67A6" w14:textId="18FC4C46" w:rsidR="00F83E88" w:rsidRPr="00EC248E" w:rsidRDefault="007C13D2" w:rsidP="001F42B1">
            <w:pPr>
              <w:pStyle w:val="ListParagraph"/>
              <w:numPr>
                <w:ilvl w:val="0"/>
                <w:numId w:val="20"/>
              </w:numPr>
              <w:spacing w:before="120" w:after="120" w:line="240" w:lineRule="auto"/>
              <w:rPr>
                <w:rFonts w:ascii="Comic Sans MS" w:hAnsi="Comic Sans MS"/>
                <w:b/>
                <w:caps/>
              </w:rPr>
            </w:pPr>
            <w:r w:rsidRPr="00CE4B43">
              <w:rPr>
                <w:rFonts w:ascii="Comic Sans MS" w:hAnsi="Comic Sans MS"/>
                <w:b/>
              </w:rPr>
              <w:t>AOB</w:t>
            </w:r>
          </w:p>
          <w:p w14:paraId="37D10F9A" w14:textId="77777777" w:rsidR="000F7EC9" w:rsidRPr="000F7EC9" w:rsidRDefault="00242735" w:rsidP="000F7EC9">
            <w:pPr>
              <w:pStyle w:val="ListParagraph"/>
              <w:numPr>
                <w:ilvl w:val="1"/>
                <w:numId w:val="20"/>
              </w:numPr>
              <w:spacing w:before="120" w:after="120" w:line="240" w:lineRule="auto"/>
              <w:rPr>
                <w:rFonts w:ascii="Comic Sans MS" w:hAnsi="Comic Sans MS"/>
                <w:b/>
                <w:caps/>
              </w:rPr>
            </w:pPr>
            <w:r>
              <w:rPr>
                <w:rFonts w:ascii="Comic Sans MS" w:hAnsi="Comic Sans MS"/>
              </w:rPr>
              <w:t>New LGA pay scales have been issued for local government employees, mandatory increases are to be backdated to April 2023. Cllr</w:t>
            </w:r>
            <w:r w:rsidR="000F7EC9">
              <w:rPr>
                <w:rFonts w:ascii="Comic Sans MS" w:hAnsi="Comic Sans MS"/>
              </w:rPr>
              <w:t xml:space="preserve"> Jermyn</w:t>
            </w:r>
            <w:r>
              <w:rPr>
                <w:rFonts w:ascii="Comic Sans MS" w:hAnsi="Comic Sans MS"/>
              </w:rPr>
              <w:t xml:space="preserve"> proposed that the Clerk contact SALC payroll to implement the pay increase. Cllr</w:t>
            </w:r>
            <w:r w:rsidR="000F7EC9">
              <w:rPr>
                <w:rFonts w:ascii="Comic Sans MS" w:hAnsi="Comic Sans MS"/>
              </w:rPr>
              <w:t xml:space="preserve"> Davies</w:t>
            </w:r>
            <w:r>
              <w:rPr>
                <w:rFonts w:ascii="Comic Sans MS" w:hAnsi="Comic Sans MS"/>
              </w:rPr>
              <w:t xml:space="preserve"> seconded all Cllrs agreed. </w:t>
            </w:r>
            <w:r>
              <w:rPr>
                <w:rFonts w:ascii="Comic Sans MS" w:hAnsi="Comic Sans MS"/>
                <w:color w:val="00B0F0"/>
              </w:rPr>
              <w:t xml:space="preserve">KW to inform </w:t>
            </w:r>
            <w:r w:rsidR="00990A0C">
              <w:rPr>
                <w:rFonts w:ascii="Comic Sans MS" w:hAnsi="Comic Sans MS"/>
                <w:color w:val="00B0F0"/>
              </w:rPr>
              <w:t>Payroll.</w:t>
            </w:r>
            <w:r w:rsidR="000F7EC9">
              <w:rPr>
                <w:rFonts w:ascii="Comic Sans MS" w:hAnsi="Comic Sans MS"/>
                <w:color w:val="00B0F0"/>
              </w:rPr>
              <w:t xml:space="preserve"> </w:t>
            </w:r>
          </w:p>
          <w:p w14:paraId="57E8716A" w14:textId="52E7F43E" w:rsidR="0029266B" w:rsidRPr="0029266B" w:rsidRDefault="000F7EC9" w:rsidP="00282FE4">
            <w:pPr>
              <w:pStyle w:val="ListParagraph"/>
              <w:numPr>
                <w:ilvl w:val="1"/>
                <w:numId w:val="20"/>
              </w:numPr>
              <w:spacing w:before="120" w:after="120" w:line="240" w:lineRule="auto"/>
              <w:rPr>
                <w:rFonts w:ascii="Comic Sans MS" w:hAnsi="Comic Sans MS"/>
                <w:b/>
                <w:caps/>
              </w:rPr>
            </w:pPr>
            <w:r w:rsidRPr="000F7EC9">
              <w:rPr>
                <w:rFonts w:ascii="Comic Sans MS" w:hAnsi="Comic Sans MS"/>
              </w:rPr>
              <w:t>Cllr Jermyn updated Cllrs on the land beside Church meadows. Planting day for the hedge whips</w:t>
            </w:r>
            <w:r>
              <w:rPr>
                <w:rFonts w:ascii="Comic Sans MS" w:hAnsi="Comic Sans MS"/>
              </w:rPr>
              <w:t xml:space="preserve"> and trees</w:t>
            </w:r>
            <w:r w:rsidRPr="000F7EC9">
              <w:rPr>
                <w:rFonts w:ascii="Comic Sans MS" w:hAnsi="Comic Sans MS"/>
              </w:rPr>
              <w:t xml:space="preserve"> is on the 19</w:t>
            </w:r>
            <w:r w:rsidRPr="000F7EC9">
              <w:rPr>
                <w:rFonts w:ascii="Comic Sans MS" w:hAnsi="Comic Sans MS"/>
                <w:vertAlign w:val="superscript"/>
              </w:rPr>
              <w:t>th of</w:t>
            </w:r>
            <w:r w:rsidRPr="000F7EC9">
              <w:rPr>
                <w:rFonts w:ascii="Comic Sans MS" w:hAnsi="Comic Sans MS"/>
              </w:rPr>
              <w:t xml:space="preserve"> November 10-2pm</w:t>
            </w:r>
            <w:r w:rsidR="00282FE4">
              <w:rPr>
                <w:rFonts w:ascii="Comic Sans MS" w:hAnsi="Comic Sans MS"/>
              </w:rPr>
              <w:t xml:space="preserve">. It was discussed purchasing tree guards to protect the whips from rabbits and deer. Cllr Jermyn requested a £400.00 </w:t>
            </w:r>
            <w:r w:rsidR="0055308A">
              <w:rPr>
                <w:rFonts w:ascii="Comic Sans MS" w:hAnsi="Comic Sans MS"/>
              </w:rPr>
              <w:t>budget to purchase these, Cllr Davies seconded all Cllrs agreed.</w:t>
            </w:r>
            <w:r w:rsidR="0029266B">
              <w:rPr>
                <w:rFonts w:ascii="Comic Sans MS" w:hAnsi="Comic Sans MS"/>
              </w:rPr>
              <w:t xml:space="preserve"> It was agreed to put a notice on the land advising parishioners of what the PC are doing.</w:t>
            </w:r>
          </w:p>
          <w:p w14:paraId="220FE75F" w14:textId="77777777" w:rsidR="00CD2E5E" w:rsidRPr="00CD2E5E" w:rsidRDefault="0029266B" w:rsidP="00282FE4">
            <w:pPr>
              <w:pStyle w:val="ListParagraph"/>
              <w:numPr>
                <w:ilvl w:val="1"/>
                <w:numId w:val="20"/>
              </w:numPr>
              <w:spacing w:before="120" w:after="120" w:line="240" w:lineRule="auto"/>
              <w:rPr>
                <w:rFonts w:ascii="Comic Sans MS" w:hAnsi="Comic Sans MS"/>
                <w:b/>
                <w:caps/>
              </w:rPr>
            </w:pPr>
            <w:r>
              <w:rPr>
                <w:rFonts w:ascii="Comic Sans MS" w:hAnsi="Comic Sans MS"/>
              </w:rPr>
              <w:t>Cllr Davies proposed progressing doing something active on the field no mans land. We have put up posters in 2021 and 2023 requesting the owner to get in touch to no avail. We are therefore looking to maintain this going forward.</w:t>
            </w:r>
            <w:r w:rsidR="00CD2E5E">
              <w:rPr>
                <w:rFonts w:ascii="Comic Sans MS" w:hAnsi="Comic Sans MS"/>
              </w:rPr>
              <w:t xml:space="preserve"> </w:t>
            </w:r>
          </w:p>
          <w:p w14:paraId="57DAC3C4" w14:textId="77777777" w:rsidR="00CD2E5E" w:rsidRPr="00CD2E5E" w:rsidRDefault="00CD2E5E" w:rsidP="00282FE4">
            <w:pPr>
              <w:pStyle w:val="ListParagraph"/>
              <w:numPr>
                <w:ilvl w:val="1"/>
                <w:numId w:val="20"/>
              </w:numPr>
              <w:spacing w:before="120" w:after="120" w:line="240" w:lineRule="auto"/>
              <w:rPr>
                <w:rFonts w:ascii="Comic Sans MS" w:hAnsi="Comic Sans MS"/>
                <w:b/>
                <w:caps/>
              </w:rPr>
            </w:pPr>
            <w:r>
              <w:rPr>
                <w:rFonts w:ascii="Comic Sans MS" w:hAnsi="Comic Sans MS"/>
              </w:rPr>
              <w:t xml:space="preserve">Cllr Maxwell asked when we would have to inspect all the pc’s street lamps to see if any need upgrading. </w:t>
            </w:r>
          </w:p>
          <w:p w14:paraId="696AB642" w14:textId="51C6EF65" w:rsidR="00282FE4" w:rsidRPr="00CD2E5E" w:rsidRDefault="00CD2E5E" w:rsidP="00282FE4">
            <w:pPr>
              <w:pStyle w:val="ListParagraph"/>
              <w:numPr>
                <w:ilvl w:val="1"/>
                <w:numId w:val="20"/>
              </w:numPr>
              <w:spacing w:before="120" w:after="120" w:line="240" w:lineRule="auto"/>
              <w:rPr>
                <w:rFonts w:ascii="Comic Sans MS" w:hAnsi="Comic Sans MS"/>
                <w:b/>
                <w:caps/>
              </w:rPr>
            </w:pPr>
            <w:r>
              <w:rPr>
                <w:rFonts w:ascii="Comic Sans MS" w:hAnsi="Comic Sans MS"/>
              </w:rPr>
              <w:lastRenderedPageBreak/>
              <w:t>Cllr Davies suggested sending the mitigation diagram to highways to inform them we are looking at finding ways to mitigate the problems on the High Street.</w:t>
            </w:r>
          </w:p>
          <w:p w14:paraId="3B5D19CC" w14:textId="66E5E44C" w:rsidR="00CD2E5E" w:rsidRPr="0029266B" w:rsidRDefault="00CD2E5E" w:rsidP="00282FE4">
            <w:pPr>
              <w:pStyle w:val="ListParagraph"/>
              <w:numPr>
                <w:ilvl w:val="1"/>
                <w:numId w:val="20"/>
              </w:numPr>
              <w:spacing w:before="120" w:after="120" w:line="240" w:lineRule="auto"/>
              <w:rPr>
                <w:rFonts w:ascii="Comic Sans MS" w:hAnsi="Comic Sans MS"/>
                <w:b/>
                <w:caps/>
              </w:rPr>
            </w:pPr>
          </w:p>
          <w:p w14:paraId="3E88726D" w14:textId="77777777" w:rsidR="00CE4B43" w:rsidRPr="00CE4B43" w:rsidRDefault="007C13D2" w:rsidP="001F42B1">
            <w:pPr>
              <w:pStyle w:val="ListParagraph"/>
              <w:numPr>
                <w:ilvl w:val="0"/>
                <w:numId w:val="20"/>
              </w:numPr>
              <w:spacing w:before="120" w:after="120" w:line="240" w:lineRule="auto"/>
              <w:rPr>
                <w:rFonts w:ascii="Comic Sans MS" w:hAnsi="Comic Sans MS"/>
                <w:b/>
                <w:caps/>
              </w:rPr>
            </w:pPr>
            <w:r w:rsidRPr="00725B8A">
              <w:rPr>
                <w:rFonts w:ascii="Comic Sans MS" w:hAnsi="Comic Sans MS"/>
                <w:b/>
              </w:rPr>
              <w:t>CLOSE OF MEETING</w:t>
            </w:r>
          </w:p>
          <w:p w14:paraId="426E0F8C" w14:textId="40E4B767" w:rsidR="00F41B84" w:rsidRPr="00CE4B43" w:rsidRDefault="00F41B84" w:rsidP="001F42B1">
            <w:pPr>
              <w:pStyle w:val="ListParagraph"/>
              <w:numPr>
                <w:ilvl w:val="1"/>
                <w:numId w:val="20"/>
              </w:numPr>
              <w:spacing w:before="120" w:after="120" w:line="240" w:lineRule="auto"/>
              <w:rPr>
                <w:rFonts w:ascii="Comic Sans MS" w:hAnsi="Comic Sans MS"/>
                <w:b/>
                <w:caps/>
              </w:rPr>
            </w:pPr>
            <w:r w:rsidRPr="00CE4B43">
              <w:rPr>
                <w:rFonts w:ascii="Comic Sans MS" w:hAnsi="Comic Sans MS"/>
                <w:bCs/>
              </w:rPr>
              <w:t>Meeting closed at</w:t>
            </w:r>
            <w:r w:rsidR="00721AD8" w:rsidRPr="00CE4B43">
              <w:rPr>
                <w:rFonts w:ascii="Comic Sans MS" w:hAnsi="Comic Sans MS"/>
                <w:bCs/>
              </w:rPr>
              <w:t xml:space="preserve"> </w:t>
            </w:r>
            <w:r w:rsidR="0055308A">
              <w:rPr>
                <w:rFonts w:ascii="Comic Sans MS" w:hAnsi="Comic Sans MS"/>
                <w:bCs/>
              </w:rPr>
              <w:t>20:45pm</w:t>
            </w:r>
          </w:p>
          <w:p w14:paraId="6A70AC9D" w14:textId="58FA650F" w:rsidR="00B43865" w:rsidRPr="00B7669A" w:rsidRDefault="007C13D2" w:rsidP="00B7669A">
            <w:pPr>
              <w:spacing w:before="120" w:after="120" w:line="240" w:lineRule="auto"/>
              <w:rPr>
                <w:rFonts w:ascii="Comic Sans MS" w:hAnsi="Comic Sans MS"/>
                <w:bCs/>
              </w:rPr>
            </w:pPr>
            <w:r>
              <w:rPr>
                <w:rFonts w:ascii="Comic Sans MS" w:hAnsi="Comic Sans MS"/>
                <w:b/>
              </w:rPr>
              <w:t xml:space="preserve">    </w:t>
            </w:r>
          </w:p>
          <w:p w14:paraId="5A96D011" w14:textId="329ACACD" w:rsidR="005A6AC6" w:rsidRPr="00BD52B4" w:rsidRDefault="00F01A18" w:rsidP="005A6AC6">
            <w:pPr>
              <w:rPr>
                <w:rFonts w:ascii="Freestyle Script" w:hAnsi="Freestyle Script"/>
                <w:sz w:val="48"/>
                <w:szCs w:val="48"/>
              </w:rPr>
            </w:pPr>
            <w:r>
              <w:rPr>
                <w:rFonts w:ascii="Freestyle Script" w:hAnsi="Freestyle Script"/>
                <w:sz w:val="48"/>
                <w:szCs w:val="48"/>
              </w:rPr>
              <w:t>Jenni King</w:t>
            </w:r>
          </w:p>
          <w:p w14:paraId="43D0C872" w14:textId="77777777" w:rsidR="005A6AC6" w:rsidRDefault="00F01A18" w:rsidP="005A6AC6">
            <w:pPr>
              <w:rPr>
                <w:rFonts w:ascii="Comic Sans MS" w:hAnsi="Comic Sans MS"/>
              </w:rPr>
            </w:pPr>
            <w:r>
              <w:rPr>
                <w:rFonts w:ascii="Comic Sans MS" w:hAnsi="Comic Sans MS"/>
              </w:rPr>
              <w:t>Jenni King</w:t>
            </w:r>
            <w:r w:rsidR="005A6AC6" w:rsidRPr="005A6AC6">
              <w:rPr>
                <w:rFonts w:ascii="Comic Sans MS" w:hAnsi="Comic Sans MS"/>
              </w:rPr>
              <w:t>, Chairman, Sproughton Parish Council</w:t>
            </w:r>
          </w:p>
          <w:p w14:paraId="23041B41" w14:textId="4D776223" w:rsidR="004077C7" w:rsidRPr="005A6AC6" w:rsidRDefault="004077C7" w:rsidP="005A6AC6">
            <w:pPr>
              <w:rPr>
                <w:rFonts w:ascii="Comic Sans MS" w:hAnsi="Comic Sans MS"/>
              </w:rPr>
            </w:pPr>
          </w:p>
        </w:tc>
        <w:tc>
          <w:tcPr>
            <w:tcW w:w="1417" w:type="dxa"/>
          </w:tcPr>
          <w:p w14:paraId="6F965E6F" w14:textId="551D5E7A" w:rsidR="000D62E6" w:rsidRPr="005E5A87" w:rsidRDefault="000D62E6" w:rsidP="00002BEA">
            <w:pPr>
              <w:tabs>
                <w:tab w:val="center" w:pos="4513"/>
                <w:tab w:val="right" w:pos="9026"/>
              </w:tabs>
              <w:spacing w:line="240" w:lineRule="auto"/>
              <w:jc w:val="right"/>
            </w:pPr>
          </w:p>
        </w:tc>
      </w:tr>
      <w:tr w:rsidR="00C632B1" w:rsidRPr="005E5A87" w14:paraId="55BC47B7" w14:textId="77777777" w:rsidTr="00DD5683">
        <w:trPr>
          <w:jc w:val="center"/>
        </w:trPr>
        <w:tc>
          <w:tcPr>
            <w:tcW w:w="1135" w:type="dxa"/>
          </w:tcPr>
          <w:p w14:paraId="1E0CC9BE" w14:textId="77777777" w:rsidR="00C632B1" w:rsidRDefault="00C632B1" w:rsidP="0029628E">
            <w:pPr>
              <w:tabs>
                <w:tab w:val="center" w:pos="254"/>
              </w:tabs>
              <w:spacing w:line="240" w:lineRule="auto"/>
              <w:ind w:left="-971" w:right="169"/>
            </w:pPr>
          </w:p>
          <w:p w14:paraId="799EA016" w14:textId="77777777" w:rsidR="004F4A2A" w:rsidRPr="005E5A87" w:rsidRDefault="004F4A2A" w:rsidP="0029628E">
            <w:pPr>
              <w:tabs>
                <w:tab w:val="center" w:pos="254"/>
              </w:tabs>
              <w:spacing w:line="240" w:lineRule="auto"/>
              <w:ind w:left="-971" w:right="169"/>
            </w:pPr>
          </w:p>
        </w:tc>
        <w:tc>
          <w:tcPr>
            <w:tcW w:w="8080" w:type="dxa"/>
          </w:tcPr>
          <w:p w14:paraId="5570600E" w14:textId="77777777" w:rsidR="00C632B1" w:rsidRPr="006F1533" w:rsidRDefault="00C632B1" w:rsidP="000170D3">
            <w:pPr>
              <w:jc w:val="center"/>
              <w:rPr>
                <w:rFonts w:ascii="Comic Sans MS" w:hAnsi="Comic Sans MS"/>
                <w:b/>
                <w:bCs/>
              </w:rPr>
            </w:pPr>
          </w:p>
        </w:tc>
        <w:tc>
          <w:tcPr>
            <w:tcW w:w="1417" w:type="dxa"/>
          </w:tcPr>
          <w:p w14:paraId="5321E0DC" w14:textId="77777777" w:rsidR="00C632B1" w:rsidRPr="005E5A87" w:rsidRDefault="00C632B1" w:rsidP="00002BEA">
            <w:pPr>
              <w:tabs>
                <w:tab w:val="center" w:pos="4513"/>
                <w:tab w:val="right" w:pos="9026"/>
              </w:tabs>
              <w:spacing w:line="240" w:lineRule="auto"/>
              <w:jc w:val="right"/>
            </w:pPr>
          </w:p>
        </w:tc>
      </w:tr>
    </w:tbl>
    <w:p w14:paraId="233A255D" w14:textId="3B728922" w:rsidR="009D661F" w:rsidRDefault="009D661F"/>
    <w:sectPr w:rsidR="009D661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D5AD" w14:textId="77777777" w:rsidR="00BF72B0" w:rsidRDefault="00BF72B0" w:rsidP="000D62E6">
      <w:pPr>
        <w:spacing w:after="0" w:line="240" w:lineRule="auto"/>
      </w:pPr>
      <w:r>
        <w:separator/>
      </w:r>
    </w:p>
  </w:endnote>
  <w:endnote w:type="continuationSeparator" w:id="0">
    <w:p w14:paraId="4357DB00" w14:textId="77777777" w:rsidR="00BF72B0" w:rsidRDefault="00BF72B0" w:rsidP="000D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4E70" w14:textId="77777777" w:rsidR="009008B3" w:rsidRDefault="009008B3">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08796C98" w14:textId="77777777" w:rsidR="009008B3" w:rsidRDefault="00900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37C0A" w14:textId="77777777" w:rsidR="00BF72B0" w:rsidRDefault="00BF72B0" w:rsidP="000D62E6">
      <w:pPr>
        <w:spacing w:after="0" w:line="240" w:lineRule="auto"/>
      </w:pPr>
      <w:r>
        <w:separator/>
      </w:r>
    </w:p>
  </w:footnote>
  <w:footnote w:type="continuationSeparator" w:id="0">
    <w:p w14:paraId="7A693F02" w14:textId="77777777" w:rsidR="00BF72B0" w:rsidRDefault="00BF72B0" w:rsidP="000D6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4D5E95" w:rsidRPr="00D33658" w14:paraId="27D1B4CA" w14:textId="77777777" w:rsidTr="00002BEA">
      <w:trPr>
        <w:jc w:val="center"/>
      </w:trPr>
      <w:tc>
        <w:tcPr>
          <w:tcW w:w="1135" w:type="dxa"/>
          <w:hideMark/>
        </w:tcPr>
        <w:p w14:paraId="0C4E2982" w14:textId="77777777" w:rsidR="004D5E95" w:rsidRPr="00D33658" w:rsidRDefault="004D5E95" w:rsidP="004D5E95">
          <w:pPr>
            <w:tabs>
              <w:tab w:val="center" w:pos="254"/>
            </w:tabs>
            <w:spacing w:after="0" w:line="240" w:lineRule="auto"/>
            <w:ind w:left="-971"/>
          </w:pPr>
          <w:proofErr w:type="spellStart"/>
          <w:r w:rsidRPr="00D33658">
            <w:t>dhdfhd</w:t>
          </w:r>
          <w:proofErr w:type="spellEnd"/>
          <w:r w:rsidRPr="00D33658">
            <w:tab/>
          </w:r>
          <w:r w:rsidRPr="00D33658">
            <w:rPr>
              <w:noProof/>
              <w:lang w:eastAsia="en-GB"/>
            </w:rPr>
            <w:drawing>
              <wp:inline distT="0" distB="0" distL="0" distR="0" wp14:anchorId="331177AF" wp14:editId="4029474C">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2D9B2310" w14:textId="77777777" w:rsidR="004D5E95" w:rsidRPr="00D33658" w:rsidRDefault="004D5E95" w:rsidP="004D5E95">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339CF78D" w14:textId="77777777" w:rsidR="004D5E95" w:rsidRPr="00D33658" w:rsidRDefault="004D5E95" w:rsidP="004D5E95">
          <w:pPr>
            <w:tabs>
              <w:tab w:val="center" w:pos="4513"/>
              <w:tab w:val="right" w:pos="9026"/>
            </w:tabs>
            <w:spacing w:after="0" w:line="240" w:lineRule="auto"/>
            <w:jc w:val="right"/>
          </w:pPr>
          <w:r w:rsidRPr="00D33658">
            <w:rPr>
              <w:noProof/>
              <w:lang w:eastAsia="en-GB"/>
            </w:rPr>
            <w:drawing>
              <wp:inline distT="0" distB="0" distL="0" distR="0" wp14:anchorId="0AA0F678" wp14:editId="5C1C147C">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tbl>
  <w:p w14:paraId="7EC88BDF" w14:textId="77777777" w:rsidR="000D62E6" w:rsidRDefault="000D6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3F8"/>
    <w:multiLevelType w:val="multilevel"/>
    <w:tmpl w:val="DEBA33EC"/>
    <w:lvl w:ilvl="0">
      <w:start w:val="8"/>
      <w:numFmt w:val="decimal"/>
      <w:lvlText w:val="%1"/>
      <w:lvlJc w:val="left"/>
      <w:pPr>
        <w:ind w:left="495" w:hanging="495"/>
      </w:pPr>
      <w:rPr>
        <w:rFonts w:hint="default"/>
      </w:rPr>
    </w:lvl>
    <w:lvl w:ilvl="1">
      <w:start w:val="3"/>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932" w:hanging="2160"/>
      </w:pPr>
      <w:rPr>
        <w:rFonts w:hint="default"/>
      </w:rPr>
    </w:lvl>
    <w:lvl w:ilvl="8">
      <w:start w:val="1"/>
      <w:numFmt w:val="decimal"/>
      <w:lvlText w:val="%1.%2.%3.%4.%5.%6.%7.%8.%9"/>
      <w:lvlJc w:val="left"/>
      <w:pPr>
        <w:ind w:left="5328" w:hanging="2160"/>
      </w:pPr>
      <w:rPr>
        <w:rFonts w:hint="default"/>
      </w:rPr>
    </w:lvl>
  </w:abstractNum>
  <w:abstractNum w:abstractNumId="1" w15:restartNumberingAfterBreak="0">
    <w:nsid w:val="09257EE9"/>
    <w:multiLevelType w:val="hybridMultilevel"/>
    <w:tmpl w:val="FBD6F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A771C"/>
    <w:multiLevelType w:val="multilevel"/>
    <w:tmpl w:val="97BA5946"/>
    <w:lvl w:ilvl="0">
      <w:start w:val="7"/>
      <w:numFmt w:val="decimal"/>
      <w:lvlText w:val="%1"/>
      <w:lvlJc w:val="left"/>
      <w:pPr>
        <w:ind w:left="495" w:hanging="495"/>
      </w:pPr>
      <w:rPr>
        <w:rFonts w:hint="default"/>
        <w:u w:val="none"/>
      </w:rPr>
    </w:lvl>
    <w:lvl w:ilvl="1">
      <w:start w:val="2"/>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abstractNum w:abstractNumId="3" w15:restartNumberingAfterBreak="0">
    <w:nsid w:val="10473964"/>
    <w:multiLevelType w:val="multilevel"/>
    <w:tmpl w:val="0138087A"/>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4" w15:restartNumberingAfterBreak="0">
    <w:nsid w:val="10D862AF"/>
    <w:multiLevelType w:val="hybridMultilevel"/>
    <w:tmpl w:val="2266E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58201A"/>
    <w:multiLevelType w:val="multilevel"/>
    <w:tmpl w:val="78FE3FF6"/>
    <w:lvl w:ilvl="0">
      <w:start w:val="8"/>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5547163"/>
    <w:multiLevelType w:val="hybridMultilevel"/>
    <w:tmpl w:val="801E5E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FB12F0"/>
    <w:multiLevelType w:val="hybridMultilevel"/>
    <w:tmpl w:val="613CA6DE"/>
    <w:lvl w:ilvl="0" w:tplc="291ED504">
      <w:start w:val="1"/>
      <w:numFmt w:val="bullet"/>
      <w:lvlText w:val="•"/>
      <w:lvlJc w:val="left"/>
      <w:pPr>
        <w:tabs>
          <w:tab w:val="num" w:pos="720"/>
        </w:tabs>
        <w:ind w:left="720" w:hanging="360"/>
      </w:pPr>
      <w:rPr>
        <w:rFonts w:ascii="Arial" w:hAnsi="Arial" w:hint="default"/>
      </w:rPr>
    </w:lvl>
    <w:lvl w:ilvl="1" w:tplc="910E710C" w:tentative="1">
      <w:start w:val="1"/>
      <w:numFmt w:val="bullet"/>
      <w:lvlText w:val="•"/>
      <w:lvlJc w:val="left"/>
      <w:pPr>
        <w:tabs>
          <w:tab w:val="num" w:pos="1440"/>
        </w:tabs>
        <w:ind w:left="1440" w:hanging="360"/>
      </w:pPr>
      <w:rPr>
        <w:rFonts w:ascii="Arial" w:hAnsi="Arial" w:hint="default"/>
      </w:rPr>
    </w:lvl>
    <w:lvl w:ilvl="2" w:tplc="782A583A" w:tentative="1">
      <w:start w:val="1"/>
      <w:numFmt w:val="bullet"/>
      <w:lvlText w:val="•"/>
      <w:lvlJc w:val="left"/>
      <w:pPr>
        <w:tabs>
          <w:tab w:val="num" w:pos="2160"/>
        </w:tabs>
        <w:ind w:left="2160" w:hanging="360"/>
      </w:pPr>
      <w:rPr>
        <w:rFonts w:ascii="Arial" w:hAnsi="Arial" w:hint="default"/>
      </w:rPr>
    </w:lvl>
    <w:lvl w:ilvl="3" w:tplc="2E8626A4" w:tentative="1">
      <w:start w:val="1"/>
      <w:numFmt w:val="bullet"/>
      <w:lvlText w:val="•"/>
      <w:lvlJc w:val="left"/>
      <w:pPr>
        <w:tabs>
          <w:tab w:val="num" w:pos="2880"/>
        </w:tabs>
        <w:ind w:left="2880" w:hanging="360"/>
      </w:pPr>
      <w:rPr>
        <w:rFonts w:ascii="Arial" w:hAnsi="Arial" w:hint="default"/>
      </w:rPr>
    </w:lvl>
    <w:lvl w:ilvl="4" w:tplc="A7260D00" w:tentative="1">
      <w:start w:val="1"/>
      <w:numFmt w:val="bullet"/>
      <w:lvlText w:val="•"/>
      <w:lvlJc w:val="left"/>
      <w:pPr>
        <w:tabs>
          <w:tab w:val="num" w:pos="3600"/>
        </w:tabs>
        <w:ind w:left="3600" w:hanging="360"/>
      </w:pPr>
      <w:rPr>
        <w:rFonts w:ascii="Arial" w:hAnsi="Arial" w:hint="default"/>
      </w:rPr>
    </w:lvl>
    <w:lvl w:ilvl="5" w:tplc="170A1924" w:tentative="1">
      <w:start w:val="1"/>
      <w:numFmt w:val="bullet"/>
      <w:lvlText w:val="•"/>
      <w:lvlJc w:val="left"/>
      <w:pPr>
        <w:tabs>
          <w:tab w:val="num" w:pos="4320"/>
        </w:tabs>
        <w:ind w:left="4320" w:hanging="360"/>
      </w:pPr>
      <w:rPr>
        <w:rFonts w:ascii="Arial" w:hAnsi="Arial" w:hint="default"/>
      </w:rPr>
    </w:lvl>
    <w:lvl w:ilvl="6" w:tplc="FDB49ABE" w:tentative="1">
      <w:start w:val="1"/>
      <w:numFmt w:val="bullet"/>
      <w:lvlText w:val="•"/>
      <w:lvlJc w:val="left"/>
      <w:pPr>
        <w:tabs>
          <w:tab w:val="num" w:pos="5040"/>
        </w:tabs>
        <w:ind w:left="5040" w:hanging="360"/>
      </w:pPr>
      <w:rPr>
        <w:rFonts w:ascii="Arial" w:hAnsi="Arial" w:hint="default"/>
      </w:rPr>
    </w:lvl>
    <w:lvl w:ilvl="7" w:tplc="0180E060" w:tentative="1">
      <w:start w:val="1"/>
      <w:numFmt w:val="bullet"/>
      <w:lvlText w:val="•"/>
      <w:lvlJc w:val="left"/>
      <w:pPr>
        <w:tabs>
          <w:tab w:val="num" w:pos="5760"/>
        </w:tabs>
        <w:ind w:left="5760" w:hanging="360"/>
      </w:pPr>
      <w:rPr>
        <w:rFonts w:ascii="Arial" w:hAnsi="Arial" w:hint="default"/>
      </w:rPr>
    </w:lvl>
    <w:lvl w:ilvl="8" w:tplc="5C1E4C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194843"/>
    <w:multiLevelType w:val="hybridMultilevel"/>
    <w:tmpl w:val="FC560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0745C"/>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7D7E5E"/>
    <w:multiLevelType w:val="multilevel"/>
    <w:tmpl w:val="52ECA6AE"/>
    <w:lvl w:ilvl="0">
      <w:start w:val="8"/>
      <w:numFmt w:val="decimal"/>
      <w:lvlText w:val="%1"/>
      <w:lvlJc w:val="left"/>
      <w:pPr>
        <w:ind w:left="465" w:hanging="465"/>
      </w:pPr>
      <w:rPr>
        <w:rFonts w:hint="default"/>
        <w:b w:val="0"/>
        <w:u w:val="none"/>
      </w:rPr>
    </w:lvl>
    <w:lvl w:ilvl="1">
      <w:start w:val="1"/>
      <w:numFmt w:val="decimal"/>
      <w:lvlText w:val="%1.%2"/>
      <w:lvlJc w:val="left"/>
      <w:pPr>
        <w:ind w:left="1116" w:hanging="720"/>
      </w:pPr>
      <w:rPr>
        <w:rFonts w:hint="default"/>
        <w:b w:val="0"/>
        <w:u w:val="none"/>
      </w:rPr>
    </w:lvl>
    <w:lvl w:ilvl="2">
      <w:start w:val="1"/>
      <w:numFmt w:val="decimal"/>
      <w:lvlText w:val="%1.%2.%3"/>
      <w:lvlJc w:val="left"/>
      <w:pPr>
        <w:ind w:left="1872" w:hanging="1080"/>
      </w:pPr>
      <w:rPr>
        <w:rFonts w:hint="default"/>
        <w:b w:val="0"/>
        <w:u w:val="none"/>
      </w:rPr>
    </w:lvl>
    <w:lvl w:ilvl="3">
      <w:start w:val="1"/>
      <w:numFmt w:val="decimal"/>
      <w:lvlText w:val="%1.%2.%3.%4"/>
      <w:lvlJc w:val="left"/>
      <w:pPr>
        <w:ind w:left="2268" w:hanging="1080"/>
      </w:pPr>
      <w:rPr>
        <w:rFonts w:hint="default"/>
        <w:b w:val="0"/>
        <w:u w:val="none"/>
      </w:rPr>
    </w:lvl>
    <w:lvl w:ilvl="4">
      <w:start w:val="1"/>
      <w:numFmt w:val="decimal"/>
      <w:lvlText w:val="%1.%2.%3.%4.%5"/>
      <w:lvlJc w:val="left"/>
      <w:pPr>
        <w:ind w:left="3024" w:hanging="1440"/>
      </w:pPr>
      <w:rPr>
        <w:rFonts w:hint="default"/>
        <w:b w:val="0"/>
        <w:u w:val="none"/>
      </w:rPr>
    </w:lvl>
    <w:lvl w:ilvl="5">
      <w:start w:val="1"/>
      <w:numFmt w:val="decimal"/>
      <w:lvlText w:val="%1.%2.%3.%4.%5.%6"/>
      <w:lvlJc w:val="left"/>
      <w:pPr>
        <w:ind w:left="3780" w:hanging="1800"/>
      </w:pPr>
      <w:rPr>
        <w:rFonts w:hint="default"/>
        <w:b w:val="0"/>
        <w:u w:val="none"/>
      </w:rPr>
    </w:lvl>
    <w:lvl w:ilvl="6">
      <w:start w:val="1"/>
      <w:numFmt w:val="decimal"/>
      <w:lvlText w:val="%1.%2.%3.%4.%5.%6.%7"/>
      <w:lvlJc w:val="left"/>
      <w:pPr>
        <w:ind w:left="4536" w:hanging="2160"/>
      </w:pPr>
      <w:rPr>
        <w:rFonts w:hint="default"/>
        <w:b w:val="0"/>
        <w:u w:val="none"/>
      </w:rPr>
    </w:lvl>
    <w:lvl w:ilvl="7">
      <w:start w:val="1"/>
      <w:numFmt w:val="decimal"/>
      <w:lvlText w:val="%1.%2.%3.%4.%5.%6.%7.%8"/>
      <w:lvlJc w:val="left"/>
      <w:pPr>
        <w:ind w:left="4932" w:hanging="2160"/>
      </w:pPr>
      <w:rPr>
        <w:rFonts w:hint="default"/>
        <w:b w:val="0"/>
        <w:u w:val="none"/>
      </w:rPr>
    </w:lvl>
    <w:lvl w:ilvl="8">
      <w:start w:val="1"/>
      <w:numFmt w:val="decimal"/>
      <w:lvlText w:val="%1.%2.%3.%4.%5.%6.%7.%8.%9"/>
      <w:lvlJc w:val="left"/>
      <w:pPr>
        <w:ind w:left="5688" w:hanging="2520"/>
      </w:pPr>
      <w:rPr>
        <w:rFonts w:hint="default"/>
        <w:b w:val="0"/>
        <w:u w:val="none"/>
      </w:rPr>
    </w:lvl>
  </w:abstractNum>
  <w:abstractNum w:abstractNumId="11" w15:restartNumberingAfterBreak="0">
    <w:nsid w:val="308177B6"/>
    <w:multiLevelType w:val="multilevel"/>
    <w:tmpl w:val="8E84D594"/>
    <w:lvl w:ilvl="0">
      <w:start w:val="10"/>
      <w:numFmt w:val="decimal"/>
      <w:lvlText w:val="%1"/>
      <w:lvlJc w:val="left"/>
      <w:pPr>
        <w:ind w:left="405" w:hanging="405"/>
      </w:pPr>
      <w:rPr>
        <w:rFonts w:hint="default"/>
        <w:b/>
        <w:bCs/>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12" w15:restartNumberingAfterBreak="0">
    <w:nsid w:val="3271435D"/>
    <w:multiLevelType w:val="multilevel"/>
    <w:tmpl w:val="FF54FA3E"/>
    <w:lvl w:ilvl="0">
      <w:start w:val="8"/>
      <w:numFmt w:val="decimal"/>
      <w:lvlText w:val="%1"/>
      <w:lvlJc w:val="left"/>
      <w:pPr>
        <w:ind w:left="495" w:hanging="495"/>
      </w:pPr>
      <w:rPr>
        <w:rFonts w:hint="default"/>
      </w:rPr>
    </w:lvl>
    <w:lvl w:ilvl="1">
      <w:start w:val="4"/>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932" w:hanging="2160"/>
      </w:pPr>
      <w:rPr>
        <w:rFonts w:hint="default"/>
      </w:rPr>
    </w:lvl>
    <w:lvl w:ilvl="8">
      <w:start w:val="1"/>
      <w:numFmt w:val="decimal"/>
      <w:lvlText w:val="%1.%2.%3.%4.%5.%6.%7.%8.%9"/>
      <w:lvlJc w:val="left"/>
      <w:pPr>
        <w:ind w:left="5328" w:hanging="2160"/>
      </w:pPr>
      <w:rPr>
        <w:rFonts w:hint="default"/>
      </w:rPr>
    </w:lvl>
  </w:abstractNum>
  <w:abstractNum w:abstractNumId="13" w15:restartNumberingAfterBreak="0">
    <w:nsid w:val="34265614"/>
    <w:multiLevelType w:val="multilevel"/>
    <w:tmpl w:val="D49AC1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4" w15:restartNumberingAfterBreak="0">
    <w:nsid w:val="36034B2F"/>
    <w:multiLevelType w:val="multilevel"/>
    <w:tmpl w:val="32205540"/>
    <w:lvl w:ilvl="0">
      <w:start w:val="8"/>
      <w:numFmt w:val="decimal"/>
      <w:lvlText w:val="%1"/>
      <w:lvlJc w:val="left"/>
      <w:pPr>
        <w:ind w:left="495" w:hanging="495"/>
      </w:pPr>
      <w:rPr>
        <w:rFonts w:hint="default"/>
        <w:u w:val="none"/>
      </w:rPr>
    </w:lvl>
    <w:lvl w:ilvl="1">
      <w:start w:val="3"/>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abstractNum w:abstractNumId="15" w15:restartNumberingAfterBreak="0">
    <w:nsid w:val="42CC6005"/>
    <w:multiLevelType w:val="multilevel"/>
    <w:tmpl w:val="BFFEF484"/>
    <w:lvl w:ilvl="0">
      <w:start w:val="6"/>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4B45D91"/>
    <w:multiLevelType w:val="hybridMultilevel"/>
    <w:tmpl w:val="85D26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B87AA8"/>
    <w:multiLevelType w:val="multilevel"/>
    <w:tmpl w:val="97BA5946"/>
    <w:lvl w:ilvl="0">
      <w:start w:val="8"/>
      <w:numFmt w:val="decimal"/>
      <w:lvlText w:val="%1"/>
      <w:lvlJc w:val="left"/>
      <w:pPr>
        <w:ind w:left="495" w:hanging="495"/>
      </w:pPr>
      <w:rPr>
        <w:rFonts w:hint="default"/>
      </w:rPr>
    </w:lvl>
    <w:lvl w:ilvl="1">
      <w:start w:val="2"/>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932" w:hanging="2160"/>
      </w:pPr>
      <w:rPr>
        <w:rFonts w:hint="default"/>
      </w:rPr>
    </w:lvl>
    <w:lvl w:ilvl="8">
      <w:start w:val="1"/>
      <w:numFmt w:val="decimal"/>
      <w:lvlText w:val="%1.%2.%3.%4.%5.%6.%7.%8.%9"/>
      <w:lvlJc w:val="left"/>
      <w:pPr>
        <w:ind w:left="5328" w:hanging="2160"/>
      </w:pPr>
      <w:rPr>
        <w:rFonts w:hint="default"/>
      </w:rPr>
    </w:lvl>
  </w:abstractNum>
  <w:abstractNum w:abstractNumId="18" w15:restartNumberingAfterBreak="0">
    <w:nsid w:val="45644094"/>
    <w:multiLevelType w:val="multilevel"/>
    <w:tmpl w:val="641A9CEE"/>
    <w:lvl w:ilvl="0">
      <w:start w:val="7"/>
      <w:numFmt w:val="decimal"/>
      <w:lvlText w:val="%1"/>
      <w:lvlJc w:val="left"/>
      <w:pPr>
        <w:ind w:left="495" w:hanging="495"/>
      </w:pPr>
      <w:rPr>
        <w:rFonts w:hint="default"/>
        <w:u w:val="none"/>
      </w:rPr>
    </w:lvl>
    <w:lvl w:ilvl="1">
      <w:start w:val="2"/>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abstractNum w:abstractNumId="19" w15:restartNumberingAfterBreak="0">
    <w:nsid w:val="494638EC"/>
    <w:multiLevelType w:val="hybridMultilevel"/>
    <w:tmpl w:val="E898C3BE"/>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0" w15:restartNumberingAfterBreak="0">
    <w:nsid w:val="4E847302"/>
    <w:multiLevelType w:val="hybridMultilevel"/>
    <w:tmpl w:val="C33C59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F72C26"/>
    <w:multiLevelType w:val="multilevel"/>
    <w:tmpl w:val="1E2A71F8"/>
    <w:lvl w:ilvl="0">
      <w:start w:val="1"/>
      <w:numFmt w:val="decimal"/>
      <w:lvlText w:val="%1."/>
      <w:lvlJc w:val="left"/>
      <w:pPr>
        <w:ind w:left="360" w:hanging="360"/>
      </w:pPr>
      <w:rPr>
        <w:b/>
        <w:bCs w:val="0"/>
      </w:rPr>
    </w:lvl>
    <w:lvl w:ilvl="1">
      <w:start w:val="1"/>
      <w:numFmt w:val="decimal"/>
      <w:lvlText w:val="%1.%2."/>
      <w:lvlJc w:val="left"/>
      <w:pPr>
        <w:ind w:left="792" w:hanging="432"/>
      </w:pPr>
      <w:rPr>
        <w:b w:val="0"/>
        <w:bCs/>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3C6C87"/>
    <w:multiLevelType w:val="multilevel"/>
    <w:tmpl w:val="AF609B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645C7362"/>
    <w:multiLevelType w:val="multilevel"/>
    <w:tmpl w:val="86329DF0"/>
    <w:lvl w:ilvl="0">
      <w:start w:val="8"/>
      <w:numFmt w:val="decimal"/>
      <w:lvlText w:val="%1"/>
      <w:lvlJc w:val="left"/>
      <w:pPr>
        <w:ind w:left="495" w:hanging="495"/>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6768" w:hanging="2160"/>
      </w:pPr>
      <w:rPr>
        <w:rFonts w:hint="default"/>
      </w:rPr>
    </w:lvl>
  </w:abstractNum>
  <w:abstractNum w:abstractNumId="24" w15:restartNumberingAfterBreak="0">
    <w:nsid w:val="684A268F"/>
    <w:multiLevelType w:val="hybridMultilevel"/>
    <w:tmpl w:val="09BEF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D27182"/>
    <w:multiLevelType w:val="hybridMultilevel"/>
    <w:tmpl w:val="9CD6656A"/>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6" w15:restartNumberingAfterBreak="0">
    <w:nsid w:val="6A797911"/>
    <w:multiLevelType w:val="hybridMultilevel"/>
    <w:tmpl w:val="A00EC0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F3F0985"/>
    <w:multiLevelType w:val="hybridMultilevel"/>
    <w:tmpl w:val="AE3A6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745E58"/>
    <w:multiLevelType w:val="multilevel"/>
    <w:tmpl w:val="2A8E187C"/>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29" w15:restartNumberingAfterBreak="0">
    <w:nsid w:val="708D1E07"/>
    <w:multiLevelType w:val="multilevel"/>
    <w:tmpl w:val="637E5A60"/>
    <w:lvl w:ilvl="0">
      <w:start w:val="8"/>
      <w:numFmt w:val="decimal"/>
      <w:lvlText w:val="%1"/>
      <w:lvlJc w:val="left"/>
      <w:pPr>
        <w:ind w:left="495" w:hanging="495"/>
      </w:pPr>
      <w:rPr>
        <w:rFonts w:hint="default"/>
      </w:rPr>
    </w:lvl>
    <w:lvl w:ilvl="1">
      <w:start w:val="6"/>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932" w:hanging="2160"/>
      </w:pPr>
      <w:rPr>
        <w:rFonts w:hint="default"/>
      </w:rPr>
    </w:lvl>
    <w:lvl w:ilvl="8">
      <w:start w:val="1"/>
      <w:numFmt w:val="decimal"/>
      <w:lvlText w:val="%1.%2.%3.%4.%5.%6.%7.%8.%9"/>
      <w:lvlJc w:val="left"/>
      <w:pPr>
        <w:ind w:left="5328" w:hanging="2160"/>
      </w:pPr>
      <w:rPr>
        <w:rFonts w:hint="default"/>
      </w:rPr>
    </w:lvl>
  </w:abstractNum>
  <w:abstractNum w:abstractNumId="30" w15:restartNumberingAfterBreak="0">
    <w:nsid w:val="729D5314"/>
    <w:multiLevelType w:val="hybridMultilevel"/>
    <w:tmpl w:val="F1281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CD25FF"/>
    <w:multiLevelType w:val="multilevel"/>
    <w:tmpl w:val="9D72C052"/>
    <w:lvl w:ilvl="0">
      <w:start w:val="7"/>
      <w:numFmt w:val="decimal"/>
      <w:lvlText w:val="%1"/>
      <w:lvlJc w:val="left"/>
      <w:pPr>
        <w:ind w:left="495" w:hanging="495"/>
      </w:pPr>
      <w:rPr>
        <w:rFonts w:hint="default"/>
        <w:u w:val="none"/>
      </w:rPr>
    </w:lvl>
    <w:lvl w:ilvl="1">
      <w:start w:val="2"/>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abstractNum w:abstractNumId="32" w15:restartNumberingAfterBreak="0">
    <w:nsid w:val="75965172"/>
    <w:multiLevelType w:val="hybridMultilevel"/>
    <w:tmpl w:val="7A06DA7A"/>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15:restartNumberingAfterBreak="0">
    <w:nsid w:val="7CBE586E"/>
    <w:multiLevelType w:val="hybridMultilevel"/>
    <w:tmpl w:val="75522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205819">
    <w:abstractNumId w:val="21"/>
  </w:num>
  <w:num w:numId="2" w16cid:durableId="1846944284">
    <w:abstractNumId w:val="20"/>
  </w:num>
  <w:num w:numId="3" w16cid:durableId="1695378856">
    <w:abstractNumId w:val="6"/>
  </w:num>
  <w:num w:numId="4" w16cid:durableId="1678459596">
    <w:abstractNumId w:val="15"/>
  </w:num>
  <w:num w:numId="5" w16cid:durableId="1792551942">
    <w:abstractNumId w:val="22"/>
  </w:num>
  <w:num w:numId="6" w16cid:durableId="184947742">
    <w:abstractNumId w:val="3"/>
  </w:num>
  <w:num w:numId="7" w16cid:durableId="1704355942">
    <w:abstractNumId w:val="28"/>
  </w:num>
  <w:num w:numId="8" w16cid:durableId="1820875123">
    <w:abstractNumId w:val="24"/>
  </w:num>
  <w:num w:numId="9" w16cid:durableId="1075395939">
    <w:abstractNumId w:val="8"/>
  </w:num>
  <w:num w:numId="10" w16cid:durableId="261032183">
    <w:abstractNumId w:val="27"/>
  </w:num>
  <w:num w:numId="11" w16cid:durableId="2006780004">
    <w:abstractNumId w:val="4"/>
  </w:num>
  <w:num w:numId="12" w16cid:durableId="408692073">
    <w:abstractNumId w:val="13"/>
  </w:num>
  <w:num w:numId="13" w16cid:durableId="18972755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2722615">
    <w:abstractNumId w:val="5"/>
  </w:num>
  <w:num w:numId="15" w16cid:durableId="712392229">
    <w:abstractNumId w:val="16"/>
  </w:num>
  <w:num w:numId="16" w16cid:durableId="1865285928">
    <w:abstractNumId w:val="1"/>
  </w:num>
  <w:num w:numId="17" w16cid:durableId="2134908147">
    <w:abstractNumId w:val="18"/>
  </w:num>
  <w:num w:numId="18" w16cid:durableId="1827892611">
    <w:abstractNumId w:val="23"/>
  </w:num>
  <w:num w:numId="19" w16cid:durableId="1434395548">
    <w:abstractNumId w:val="31"/>
  </w:num>
  <w:num w:numId="20" w16cid:durableId="481115607">
    <w:abstractNumId w:val="21"/>
  </w:num>
  <w:num w:numId="21" w16cid:durableId="1888566710">
    <w:abstractNumId w:val="9"/>
  </w:num>
  <w:num w:numId="22" w16cid:durableId="1392659240">
    <w:abstractNumId w:val="32"/>
  </w:num>
  <w:num w:numId="23" w16cid:durableId="1403136039">
    <w:abstractNumId w:val="10"/>
  </w:num>
  <w:num w:numId="24" w16cid:durableId="425810027">
    <w:abstractNumId w:val="2"/>
  </w:num>
  <w:num w:numId="25" w16cid:durableId="1241912076">
    <w:abstractNumId w:val="17"/>
  </w:num>
  <w:num w:numId="26" w16cid:durableId="465393259">
    <w:abstractNumId w:val="11"/>
  </w:num>
  <w:num w:numId="27" w16cid:durableId="371927452">
    <w:abstractNumId w:val="33"/>
  </w:num>
  <w:num w:numId="28" w16cid:durableId="1483353172">
    <w:abstractNumId w:val="29"/>
  </w:num>
  <w:num w:numId="29" w16cid:durableId="133105282">
    <w:abstractNumId w:val="25"/>
  </w:num>
  <w:num w:numId="30" w16cid:durableId="1645575829">
    <w:abstractNumId w:val="30"/>
  </w:num>
  <w:num w:numId="31" w16cid:durableId="877744048">
    <w:abstractNumId w:val="19"/>
  </w:num>
  <w:num w:numId="32" w16cid:durableId="1606377001">
    <w:abstractNumId w:val="12"/>
  </w:num>
  <w:num w:numId="33" w16cid:durableId="100223395">
    <w:abstractNumId w:val="14"/>
  </w:num>
  <w:num w:numId="34" w16cid:durableId="772482970">
    <w:abstractNumId w:val="0"/>
  </w:num>
  <w:num w:numId="35" w16cid:durableId="1199271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E6"/>
    <w:rsid w:val="00002BEA"/>
    <w:rsid w:val="00005B63"/>
    <w:rsid w:val="00006D93"/>
    <w:rsid w:val="0001194C"/>
    <w:rsid w:val="00013156"/>
    <w:rsid w:val="000170D3"/>
    <w:rsid w:val="00023731"/>
    <w:rsid w:val="00030A8E"/>
    <w:rsid w:val="00042D75"/>
    <w:rsid w:val="000433B3"/>
    <w:rsid w:val="00043FE0"/>
    <w:rsid w:val="000456A8"/>
    <w:rsid w:val="00046542"/>
    <w:rsid w:val="000466B9"/>
    <w:rsid w:val="00047966"/>
    <w:rsid w:val="0005529D"/>
    <w:rsid w:val="00055462"/>
    <w:rsid w:val="00061677"/>
    <w:rsid w:val="000631B3"/>
    <w:rsid w:val="0006440C"/>
    <w:rsid w:val="00064EBF"/>
    <w:rsid w:val="0006580B"/>
    <w:rsid w:val="00070FF4"/>
    <w:rsid w:val="000728A6"/>
    <w:rsid w:val="00072BED"/>
    <w:rsid w:val="000837FA"/>
    <w:rsid w:val="0008609C"/>
    <w:rsid w:val="00087A4B"/>
    <w:rsid w:val="00090F8B"/>
    <w:rsid w:val="00093275"/>
    <w:rsid w:val="000968C7"/>
    <w:rsid w:val="000A3089"/>
    <w:rsid w:val="000B0515"/>
    <w:rsid w:val="000B3455"/>
    <w:rsid w:val="000B44DC"/>
    <w:rsid w:val="000B6CAE"/>
    <w:rsid w:val="000B7BB2"/>
    <w:rsid w:val="000C14AE"/>
    <w:rsid w:val="000C6362"/>
    <w:rsid w:val="000C7C3D"/>
    <w:rsid w:val="000D15BC"/>
    <w:rsid w:val="000D62E6"/>
    <w:rsid w:val="000D70AE"/>
    <w:rsid w:val="000E466C"/>
    <w:rsid w:val="000E799F"/>
    <w:rsid w:val="000F48E3"/>
    <w:rsid w:val="000F6485"/>
    <w:rsid w:val="000F7137"/>
    <w:rsid w:val="000F7EC9"/>
    <w:rsid w:val="00101E2A"/>
    <w:rsid w:val="00115906"/>
    <w:rsid w:val="00117C39"/>
    <w:rsid w:val="00122640"/>
    <w:rsid w:val="00125F68"/>
    <w:rsid w:val="00126AF4"/>
    <w:rsid w:val="00127A24"/>
    <w:rsid w:val="00127B8F"/>
    <w:rsid w:val="0013151C"/>
    <w:rsid w:val="001316AA"/>
    <w:rsid w:val="001319C2"/>
    <w:rsid w:val="0013624A"/>
    <w:rsid w:val="00137888"/>
    <w:rsid w:val="001409B7"/>
    <w:rsid w:val="00141270"/>
    <w:rsid w:val="00141BBD"/>
    <w:rsid w:val="00144123"/>
    <w:rsid w:val="0014533D"/>
    <w:rsid w:val="0014559C"/>
    <w:rsid w:val="00150F04"/>
    <w:rsid w:val="00154432"/>
    <w:rsid w:val="00156700"/>
    <w:rsid w:val="00161031"/>
    <w:rsid w:val="00162D4A"/>
    <w:rsid w:val="0016334F"/>
    <w:rsid w:val="00163A83"/>
    <w:rsid w:val="001653FC"/>
    <w:rsid w:val="00165B20"/>
    <w:rsid w:val="00174F1C"/>
    <w:rsid w:val="00177948"/>
    <w:rsid w:val="00182228"/>
    <w:rsid w:val="00187A77"/>
    <w:rsid w:val="00187C63"/>
    <w:rsid w:val="001B06F9"/>
    <w:rsid w:val="001B2C24"/>
    <w:rsid w:val="001B50CD"/>
    <w:rsid w:val="001B5676"/>
    <w:rsid w:val="001B5A4D"/>
    <w:rsid w:val="001C6012"/>
    <w:rsid w:val="001C72C1"/>
    <w:rsid w:val="001C78AF"/>
    <w:rsid w:val="001D465B"/>
    <w:rsid w:val="001F01D1"/>
    <w:rsid w:val="001F095C"/>
    <w:rsid w:val="001F42B1"/>
    <w:rsid w:val="001F56BF"/>
    <w:rsid w:val="001F59BA"/>
    <w:rsid w:val="001F7541"/>
    <w:rsid w:val="00207F55"/>
    <w:rsid w:val="002144B8"/>
    <w:rsid w:val="002210A2"/>
    <w:rsid w:val="00224F46"/>
    <w:rsid w:val="00225480"/>
    <w:rsid w:val="002258CC"/>
    <w:rsid w:val="00225DD1"/>
    <w:rsid w:val="00236EA7"/>
    <w:rsid w:val="00242735"/>
    <w:rsid w:val="00247337"/>
    <w:rsid w:val="002510AF"/>
    <w:rsid w:val="00256A65"/>
    <w:rsid w:val="00256F2C"/>
    <w:rsid w:val="00257F3A"/>
    <w:rsid w:val="002602D5"/>
    <w:rsid w:val="00260E63"/>
    <w:rsid w:val="0026242B"/>
    <w:rsid w:val="00265FB5"/>
    <w:rsid w:val="002701CF"/>
    <w:rsid w:val="0027593E"/>
    <w:rsid w:val="00282FE4"/>
    <w:rsid w:val="00284B44"/>
    <w:rsid w:val="0029266B"/>
    <w:rsid w:val="00294990"/>
    <w:rsid w:val="002951D2"/>
    <w:rsid w:val="00295FA5"/>
    <w:rsid w:val="0029628E"/>
    <w:rsid w:val="002A0DA7"/>
    <w:rsid w:val="002A2EDA"/>
    <w:rsid w:val="002B0FE4"/>
    <w:rsid w:val="002B19BA"/>
    <w:rsid w:val="002B31A5"/>
    <w:rsid w:val="002B4304"/>
    <w:rsid w:val="002B4E59"/>
    <w:rsid w:val="002B6D81"/>
    <w:rsid w:val="002B77DE"/>
    <w:rsid w:val="002B7955"/>
    <w:rsid w:val="002C0368"/>
    <w:rsid w:val="002C33A9"/>
    <w:rsid w:val="002C533B"/>
    <w:rsid w:val="002C5B68"/>
    <w:rsid w:val="002D0539"/>
    <w:rsid w:val="002D1AFF"/>
    <w:rsid w:val="002D3CE0"/>
    <w:rsid w:val="002D75AE"/>
    <w:rsid w:val="002E00F6"/>
    <w:rsid w:val="002E1E88"/>
    <w:rsid w:val="002F066B"/>
    <w:rsid w:val="002F1855"/>
    <w:rsid w:val="002F3FEE"/>
    <w:rsid w:val="002F4BC0"/>
    <w:rsid w:val="003051B9"/>
    <w:rsid w:val="003105B0"/>
    <w:rsid w:val="00316842"/>
    <w:rsid w:val="00321108"/>
    <w:rsid w:val="003234C4"/>
    <w:rsid w:val="0032773D"/>
    <w:rsid w:val="0032781A"/>
    <w:rsid w:val="00334E72"/>
    <w:rsid w:val="0034059F"/>
    <w:rsid w:val="0034062C"/>
    <w:rsid w:val="00344503"/>
    <w:rsid w:val="0035432C"/>
    <w:rsid w:val="0035511C"/>
    <w:rsid w:val="00360005"/>
    <w:rsid w:val="00361275"/>
    <w:rsid w:val="00373266"/>
    <w:rsid w:val="00375DC7"/>
    <w:rsid w:val="00380059"/>
    <w:rsid w:val="003806E5"/>
    <w:rsid w:val="003818F5"/>
    <w:rsid w:val="00381904"/>
    <w:rsid w:val="0039030B"/>
    <w:rsid w:val="00394C70"/>
    <w:rsid w:val="003A32E2"/>
    <w:rsid w:val="003B2328"/>
    <w:rsid w:val="003B3CF5"/>
    <w:rsid w:val="003B7105"/>
    <w:rsid w:val="003C3021"/>
    <w:rsid w:val="003E0B49"/>
    <w:rsid w:val="003E2B83"/>
    <w:rsid w:val="003E5ECF"/>
    <w:rsid w:val="003E7F87"/>
    <w:rsid w:val="003F5C11"/>
    <w:rsid w:val="003F7D20"/>
    <w:rsid w:val="00404D1D"/>
    <w:rsid w:val="004066B7"/>
    <w:rsid w:val="00407460"/>
    <w:rsid w:val="004077C7"/>
    <w:rsid w:val="00410450"/>
    <w:rsid w:val="00411C0F"/>
    <w:rsid w:val="0041648B"/>
    <w:rsid w:val="00420EB6"/>
    <w:rsid w:val="0042507E"/>
    <w:rsid w:val="004266F9"/>
    <w:rsid w:val="0043781A"/>
    <w:rsid w:val="00441C2F"/>
    <w:rsid w:val="0044316E"/>
    <w:rsid w:val="0044324E"/>
    <w:rsid w:val="004455DD"/>
    <w:rsid w:val="00453944"/>
    <w:rsid w:val="004601FF"/>
    <w:rsid w:val="004702C4"/>
    <w:rsid w:val="004707F4"/>
    <w:rsid w:val="004738B4"/>
    <w:rsid w:val="00475E33"/>
    <w:rsid w:val="004772A1"/>
    <w:rsid w:val="004834BD"/>
    <w:rsid w:val="004846BA"/>
    <w:rsid w:val="004861B6"/>
    <w:rsid w:val="00487492"/>
    <w:rsid w:val="004901BE"/>
    <w:rsid w:val="004B0DF4"/>
    <w:rsid w:val="004B540C"/>
    <w:rsid w:val="004B579F"/>
    <w:rsid w:val="004B7663"/>
    <w:rsid w:val="004C024F"/>
    <w:rsid w:val="004C45E2"/>
    <w:rsid w:val="004D049A"/>
    <w:rsid w:val="004D3754"/>
    <w:rsid w:val="004D5D8F"/>
    <w:rsid w:val="004D5E95"/>
    <w:rsid w:val="004D77CC"/>
    <w:rsid w:val="004E1B8E"/>
    <w:rsid w:val="004E203C"/>
    <w:rsid w:val="004F00F5"/>
    <w:rsid w:val="004F0119"/>
    <w:rsid w:val="004F4A2A"/>
    <w:rsid w:val="004F694F"/>
    <w:rsid w:val="004F724C"/>
    <w:rsid w:val="00501EDE"/>
    <w:rsid w:val="00502536"/>
    <w:rsid w:val="005077E5"/>
    <w:rsid w:val="005207E5"/>
    <w:rsid w:val="005213C5"/>
    <w:rsid w:val="005223B8"/>
    <w:rsid w:val="005230FA"/>
    <w:rsid w:val="00523D0C"/>
    <w:rsid w:val="00525D88"/>
    <w:rsid w:val="0052712F"/>
    <w:rsid w:val="005373FB"/>
    <w:rsid w:val="00544322"/>
    <w:rsid w:val="00545E7B"/>
    <w:rsid w:val="005518FF"/>
    <w:rsid w:val="0055308A"/>
    <w:rsid w:val="00553BA4"/>
    <w:rsid w:val="00553DF4"/>
    <w:rsid w:val="00555B4A"/>
    <w:rsid w:val="00563111"/>
    <w:rsid w:val="00566788"/>
    <w:rsid w:val="00566931"/>
    <w:rsid w:val="00583B73"/>
    <w:rsid w:val="0059628E"/>
    <w:rsid w:val="005970BE"/>
    <w:rsid w:val="00597D06"/>
    <w:rsid w:val="005A4436"/>
    <w:rsid w:val="005A4B6D"/>
    <w:rsid w:val="005A6AC6"/>
    <w:rsid w:val="005B2ACE"/>
    <w:rsid w:val="005B2D4E"/>
    <w:rsid w:val="005B2FE9"/>
    <w:rsid w:val="005B430C"/>
    <w:rsid w:val="005B754D"/>
    <w:rsid w:val="005C04C8"/>
    <w:rsid w:val="005C20A5"/>
    <w:rsid w:val="005C3184"/>
    <w:rsid w:val="005D020F"/>
    <w:rsid w:val="005D07F9"/>
    <w:rsid w:val="005D309C"/>
    <w:rsid w:val="005D40A3"/>
    <w:rsid w:val="005D5CBB"/>
    <w:rsid w:val="005E2485"/>
    <w:rsid w:val="005E5891"/>
    <w:rsid w:val="005E6AA3"/>
    <w:rsid w:val="005E7C13"/>
    <w:rsid w:val="005F25B1"/>
    <w:rsid w:val="005F42C9"/>
    <w:rsid w:val="00603DDF"/>
    <w:rsid w:val="00605AF9"/>
    <w:rsid w:val="00613791"/>
    <w:rsid w:val="00623623"/>
    <w:rsid w:val="00625E5D"/>
    <w:rsid w:val="00626033"/>
    <w:rsid w:val="00630147"/>
    <w:rsid w:val="00633DE3"/>
    <w:rsid w:val="00634213"/>
    <w:rsid w:val="0063786B"/>
    <w:rsid w:val="006404A0"/>
    <w:rsid w:val="00641F86"/>
    <w:rsid w:val="00654C6F"/>
    <w:rsid w:val="00662D90"/>
    <w:rsid w:val="00670FB9"/>
    <w:rsid w:val="00671D50"/>
    <w:rsid w:val="006724D4"/>
    <w:rsid w:val="00672857"/>
    <w:rsid w:val="006768FA"/>
    <w:rsid w:val="006822A3"/>
    <w:rsid w:val="0068456B"/>
    <w:rsid w:val="006857E0"/>
    <w:rsid w:val="00691302"/>
    <w:rsid w:val="006954D3"/>
    <w:rsid w:val="006A3371"/>
    <w:rsid w:val="006A7DCE"/>
    <w:rsid w:val="006B68CD"/>
    <w:rsid w:val="006C0B68"/>
    <w:rsid w:val="006C50A0"/>
    <w:rsid w:val="006C663B"/>
    <w:rsid w:val="006C7129"/>
    <w:rsid w:val="006D0B4F"/>
    <w:rsid w:val="006D1665"/>
    <w:rsid w:val="006D4914"/>
    <w:rsid w:val="006D4B21"/>
    <w:rsid w:val="006D6666"/>
    <w:rsid w:val="006D7195"/>
    <w:rsid w:val="006E2ABD"/>
    <w:rsid w:val="006F0156"/>
    <w:rsid w:val="006F1533"/>
    <w:rsid w:val="006F264A"/>
    <w:rsid w:val="006F2A2C"/>
    <w:rsid w:val="006F2BEF"/>
    <w:rsid w:val="0070147B"/>
    <w:rsid w:val="00702581"/>
    <w:rsid w:val="00705550"/>
    <w:rsid w:val="00710DAD"/>
    <w:rsid w:val="00712DF9"/>
    <w:rsid w:val="007148CC"/>
    <w:rsid w:val="00715B8C"/>
    <w:rsid w:val="007166E0"/>
    <w:rsid w:val="00720905"/>
    <w:rsid w:val="00720DBB"/>
    <w:rsid w:val="00721AD8"/>
    <w:rsid w:val="00723D98"/>
    <w:rsid w:val="00725980"/>
    <w:rsid w:val="00725B8A"/>
    <w:rsid w:val="00725CC4"/>
    <w:rsid w:val="0073267A"/>
    <w:rsid w:val="007343EF"/>
    <w:rsid w:val="00736C63"/>
    <w:rsid w:val="00736CBA"/>
    <w:rsid w:val="00741F93"/>
    <w:rsid w:val="00743B5D"/>
    <w:rsid w:val="00745DA3"/>
    <w:rsid w:val="00751D3F"/>
    <w:rsid w:val="00751E8B"/>
    <w:rsid w:val="0076058E"/>
    <w:rsid w:val="007617DB"/>
    <w:rsid w:val="0077658F"/>
    <w:rsid w:val="00777A23"/>
    <w:rsid w:val="00781B5F"/>
    <w:rsid w:val="00786652"/>
    <w:rsid w:val="00790D38"/>
    <w:rsid w:val="007930A8"/>
    <w:rsid w:val="00797786"/>
    <w:rsid w:val="007A058D"/>
    <w:rsid w:val="007A32DE"/>
    <w:rsid w:val="007A68B1"/>
    <w:rsid w:val="007B0F17"/>
    <w:rsid w:val="007B15BA"/>
    <w:rsid w:val="007B29E7"/>
    <w:rsid w:val="007B32FA"/>
    <w:rsid w:val="007C03C1"/>
    <w:rsid w:val="007C13D2"/>
    <w:rsid w:val="007C371D"/>
    <w:rsid w:val="007C6D40"/>
    <w:rsid w:val="007D04EB"/>
    <w:rsid w:val="007D09DE"/>
    <w:rsid w:val="007D233B"/>
    <w:rsid w:val="007E0AA5"/>
    <w:rsid w:val="007E5086"/>
    <w:rsid w:val="008033E1"/>
    <w:rsid w:val="00803896"/>
    <w:rsid w:val="00803D6B"/>
    <w:rsid w:val="00805183"/>
    <w:rsid w:val="00806817"/>
    <w:rsid w:val="0080769B"/>
    <w:rsid w:val="00812913"/>
    <w:rsid w:val="00814A41"/>
    <w:rsid w:val="008167B6"/>
    <w:rsid w:val="0082260F"/>
    <w:rsid w:val="00823414"/>
    <w:rsid w:val="008234DE"/>
    <w:rsid w:val="008271CB"/>
    <w:rsid w:val="008321F4"/>
    <w:rsid w:val="00835A63"/>
    <w:rsid w:val="00840F45"/>
    <w:rsid w:val="0084365D"/>
    <w:rsid w:val="00844D03"/>
    <w:rsid w:val="008463BF"/>
    <w:rsid w:val="00847397"/>
    <w:rsid w:val="00847C61"/>
    <w:rsid w:val="0085191E"/>
    <w:rsid w:val="0085216C"/>
    <w:rsid w:val="00852A1D"/>
    <w:rsid w:val="00853061"/>
    <w:rsid w:val="00853D4C"/>
    <w:rsid w:val="008563A8"/>
    <w:rsid w:val="00861072"/>
    <w:rsid w:val="008632A5"/>
    <w:rsid w:val="008734B7"/>
    <w:rsid w:val="00874B11"/>
    <w:rsid w:val="008775EA"/>
    <w:rsid w:val="008826AB"/>
    <w:rsid w:val="008865BB"/>
    <w:rsid w:val="00886605"/>
    <w:rsid w:val="008879FE"/>
    <w:rsid w:val="00894F83"/>
    <w:rsid w:val="00895D6A"/>
    <w:rsid w:val="008A1056"/>
    <w:rsid w:val="008A3288"/>
    <w:rsid w:val="008A530D"/>
    <w:rsid w:val="008B1676"/>
    <w:rsid w:val="008C66A8"/>
    <w:rsid w:val="008E40CE"/>
    <w:rsid w:val="008E764A"/>
    <w:rsid w:val="008F0F15"/>
    <w:rsid w:val="008F1F80"/>
    <w:rsid w:val="008F3681"/>
    <w:rsid w:val="008F67CC"/>
    <w:rsid w:val="009008B3"/>
    <w:rsid w:val="00906C75"/>
    <w:rsid w:val="0090784B"/>
    <w:rsid w:val="0092131F"/>
    <w:rsid w:val="00922793"/>
    <w:rsid w:val="009229CD"/>
    <w:rsid w:val="00922C44"/>
    <w:rsid w:val="00924BA9"/>
    <w:rsid w:val="00935904"/>
    <w:rsid w:val="00937B00"/>
    <w:rsid w:val="00942F50"/>
    <w:rsid w:val="00945137"/>
    <w:rsid w:val="00945D08"/>
    <w:rsid w:val="0095191D"/>
    <w:rsid w:val="00953C69"/>
    <w:rsid w:val="00961B3D"/>
    <w:rsid w:val="00961F66"/>
    <w:rsid w:val="00962151"/>
    <w:rsid w:val="00963042"/>
    <w:rsid w:val="00964CB8"/>
    <w:rsid w:val="009664E4"/>
    <w:rsid w:val="00967759"/>
    <w:rsid w:val="009728A7"/>
    <w:rsid w:val="00973837"/>
    <w:rsid w:val="009823DC"/>
    <w:rsid w:val="00990A0C"/>
    <w:rsid w:val="00993CDE"/>
    <w:rsid w:val="0099414E"/>
    <w:rsid w:val="009945A6"/>
    <w:rsid w:val="009956CA"/>
    <w:rsid w:val="00996194"/>
    <w:rsid w:val="009969F7"/>
    <w:rsid w:val="00997FD8"/>
    <w:rsid w:val="009A0F1F"/>
    <w:rsid w:val="009A19C2"/>
    <w:rsid w:val="009A2AE0"/>
    <w:rsid w:val="009A5AF4"/>
    <w:rsid w:val="009B239E"/>
    <w:rsid w:val="009B4A00"/>
    <w:rsid w:val="009B5E73"/>
    <w:rsid w:val="009B6925"/>
    <w:rsid w:val="009B69B2"/>
    <w:rsid w:val="009C0D80"/>
    <w:rsid w:val="009C1E62"/>
    <w:rsid w:val="009C472A"/>
    <w:rsid w:val="009C5ED2"/>
    <w:rsid w:val="009D1BD2"/>
    <w:rsid w:val="009D661F"/>
    <w:rsid w:val="009E12C2"/>
    <w:rsid w:val="009F07B5"/>
    <w:rsid w:val="009F39E6"/>
    <w:rsid w:val="009F3ADC"/>
    <w:rsid w:val="009F43FB"/>
    <w:rsid w:val="00A00D0C"/>
    <w:rsid w:val="00A027E6"/>
    <w:rsid w:val="00A05567"/>
    <w:rsid w:val="00A07876"/>
    <w:rsid w:val="00A11FC2"/>
    <w:rsid w:val="00A12482"/>
    <w:rsid w:val="00A208F2"/>
    <w:rsid w:val="00A20E0C"/>
    <w:rsid w:val="00A21CF0"/>
    <w:rsid w:val="00A220FE"/>
    <w:rsid w:val="00A248D1"/>
    <w:rsid w:val="00A24D68"/>
    <w:rsid w:val="00A24FFB"/>
    <w:rsid w:val="00A327DE"/>
    <w:rsid w:val="00A34354"/>
    <w:rsid w:val="00A4086A"/>
    <w:rsid w:val="00A40CBF"/>
    <w:rsid w:val="00A414FC"/>
    <w:rsid w:val="00A43077"/>
    <w:rsid w:val="00A46201"/>
    <w:rsid w:val="00A5553F"/>
    <w:rsid w:val="00A6451D"/>
    <w:rsid w:val="00A75A9D"/>
    <w:rsid w:val="00A76DC1"/>
    <w:rsid w:val="00A82421"/>
    <w:rsid w:val="00A82C2D"/>
    <w:rsid w:val="00A87F75"/>
    <w:rsid w:val="00A9389C"/>
    <w:rsid w:val="00A9441B"/>
    <w:rsid w:val="00A9447C"/>
    <w:rsid w:val="00A96858"/>
    <w:rsid w:val="00A96CD5"/>
    <w:rsid w:val="00AA093E"/>
    <w:rsid w:val="00AA19CD"/>
    <w:rsid w:val="00AA5963"/>
    <w:rsid w:val="00AA5B91"/>
    <w:rsid w:val="00AA60B4"/>
    <w:rsid w:val="00AA6BEF"/>
    <w:rsid w:val="00AA7044"/>
    <w:rsid w:val="00AB462C"/>
    <w:rsid w:val="00AB6BE9"/>
    <w:rsid w:val="00AB6DC4"/>
    <w:rsid w:val="00AC096D"/>
    <w:rsid w:val="00AC340C"/>
    <w:rsid w:val="00AD0555"/>
    <w:rsid w:val="00AD0A22"/>
    <w:rsid w:val="00AD3AC5"/>
    <w:rsid w:val="00AE55EF"/>
    <w:rsid w:val="00AE56B4"/>
    <w:rsid w:val="00AF1BA4"/>
    <w:rsid w:val="00AF4901"/>
    <w:rsid w:val="00AF4EEE"/>
    <w:rsid w:val="00B036AD"/>
    <w:rsid w:val="00B04D51"/>
    <w:rsid w:val="00B06D01"/>
    <w:rsid w:val="00B07234"/>
    <w:rsid w:val="00B07300"/>
    <w:rsid w:val="00B125AE"/>
    <w:rsid w:val="00B12A44"/>
    <w:rsid w:val="00B15B08"/>
    <w:rsid w:val="00B23AC8"/>
    <w:rsid w:val="00B26785"/>
    <w:rsid w:val="00B27C72"/>
    <w:rsid w:val="00B312B5"/>
    <w:rsid w:val="00B43865"/>
    <w:rsid w:val="00B53351"/>
    <w:rsid w:val="00B5362F"/>
    <w:rsid w:val="00B53DF5"/>
    <w:rsid w:val="00B61734"/>
    <w:rsid w:val="00B64914"/>
    <w:rsid w:val="00B67420"/>
    <w:rsid w:val="00B73E48"/>
    <w:rsid w:val="00B76209"/>
    <w:rsid w:val="00B7669A"/>
    <w:rsid w:val="00B80DCB"/>
    <w:rsid w:val="00B907AB"/>
    <w:rsid w:val="00B94641"/>
    <w:rsid w:val="00B97564"/>
    <w:rsid w:val="00BA344A"/>
    <w:rsid w:val="00BB29E2"/>
    <w:rsid w:val="00BB2C9E"/>
    <w:rsid w:val="00BB35F9"/>
    <w:rsid w:val="00BB68BE"/>
    <w:rsid w:val="00BB7FCE"/>
    <w:rsid w:val="00BC0037"/>
    <w:rsid w:val="00BC0D7C"/>
    <w:rsid w:val="00BC32C4"/>
    <w:rsid w:val="00BC4B46"/>
    <w:rsid w:val="00BC6E85"/>
    <w:rsid w:val="00BD06E2"/>
    <w:rsid w:val="00BD187A"/>
    <w:rsid w:val="00BD2A5C"/>
    <w:rsid w:val="00BD2B6A"/>
    <w:rsid w:val="00BD52B4"/>
    <w:rsid w:val="00BE5364"/>
    <w:rsid w:val="00BE5464"/>
    <w:rsid w:val="00BE76CB"/>
    <w:rsid w:val="00BF0188"/>
    <w:rsid w:val="00BF1AC1"/>
    <w:rsid w:val="00BF72B0"/>
    <w:rsid w:val="00C0105E"/>
    <w:rsid w:val="00C01F7F"/>
    <w:rsid w:val="00C0347C"/>
    <w:rsid w:val="00C03753"/>
    <w:rsid w:val="00C03D0B"/>
    <w:rsid w:val="00C049CE"/>
    <w:rsid w:val="00C17A73"/>
    <w:rsid w:val="00C20F60"/>
    <w:rsid w:val="00C21231"/>
    <w:rsid w:val="00C213C9"/>
    <w:rsid w:val="00C2226A"/>
    <w:rsid w:val="00C222FC"/>
    <w:rsid w:val="00C23E7A"/>
    <w:rsid w:val="00C27C95"/>
    <w:rsid w:val="00C329CA"/>
    <w:rsid w:val="00C37A54"/>
    <w:rsid w:val="00C40261"/>
    <w:rsid w:val="00C4168D"/>
    <w:rsid w:val="00C42580"/>
    <w:rsid w:val="00C45E25"/>
    <w:rsid w:val="00C477F2"/>
    <w:rsid w:val="00C51385"/>
    <w:rsid w:val="00C51A97"/>
    <w:rsid w:val="00C574F0"/>
    <w:rsid w:val="00C619E3"/>
    <w:rsid w:val="00C61A42"/>
    <w:rsid w:val="00C632B1"/>
    <w:rsid w:val="00C70EE7"/>
    <w:rsid w:val="00C75F0C"/>
    <w:rsid w:val="00C95AF0"/>
    <w:rsid w:val="00CA338C"/>
    <w:rsid w:val="00CA5CEB"/>
    <w:rsid w:val="00CB280C"/>
    <w:rsid w:val="00CB54E7"/>
    <w:rsid w:val="00CB58F7"/>
    <w:rsid w:val="00CB74DE"/>
    <w:rsid w:val="00CB765E"/>
    <w:rsid w:val="00CC4CE8"/>
    <w:rsid w:val="00CD04AD"/>
    <w:rsid w:val="00CD2419"/>
    <w:rsid w:val="00CD2E5E"/>
    <w:rsid w:val="00CD5814"/>
    <w:rsid w:val="00CE36B3"/>
    <w:rsid w:val="00CE4B43"/>
    <w:rsid w:val="00CE6265"/>
    <w:rsid w:val="00CE7D12"/>
    <w:rsid w:val="00CF1769"/>
    <w:rsid w:val="00CF53C8"/>
    <w:rsid w:val="00CF7127"/>
    <w:rsid w:val="00CF7BF2"/>
    <w:rsid w:val="00CF7D99"/>
    <w:rsid w:val="00D149CD"/>
    <w:rsid w:val="00D1529A"/>
    <w:rsid w:val="00D16DDA"/>
    <w:rsid w:val="00D16EF1"/>
    <w:rsid w:val="00D174E0"/>
    <w:rsid w:val="00D175D4"/>
    <w:rsid w:val="00D17D2E"/>
    <w:rsid w:val="00D21B3A"/>
    <w:rsid w:val="00D30648"/>
    <w:rsid w:val="00D339DD"/>
    <w:rsid w:val="00D347D9"/>
    <w:rsid w:val="00D40CD3"/>
    <w:rsid w:val="00D44A64"/>
    <w:rsid w:val="00D47109"/>
    <w:rsid w:val="00D5490E"/>
    <w:rsid w:val="00D55DFA"/>
    <w:rsid w:val="00D56C55"/>
    <w:rsid w:val="00D66ECF"/>
    <w:rsid w:val="00D67619"/>
    <w:rsid w:val="00D9293D"/>
    <w:rsid w:val="00D9384A"/>
    <w:rsid w:val="00D942FB"/>
    <w:rsid w:val="00D97E54"/>
    <w:rsid w:val="00DA26A1"/>
    <w:rsid w:val="00DB2E97"/>
    <w:rsid w:val="00DB4D68"/>
    <w:rsid w:val="00DC2773"/>
    <w:rsid w:val="00DC2E98"/>
    <w:rsid w:val="00DC3387"/>
    <w:rsid w:val="00DC39CA"/>
    <w:rsid w:val="00DC43CB"/>
    <w:rsid w:val="00DC56C6"/>
    <w:rsid w:val="00DC6ED0"/>
    <w:rsid w:val="00DC7C82"/>
    <w:rsid w:val="00DC7D37"/>
    <w:rsid w:val="00DD3982"/>
    <w:rsid w:val="00DD492A"/>
    <w:rsid w:val="00DD5683"/>
    <w:rsid w:val="00DD5E1D"/>
    <w:rsid w:val="00DE4D4C"/>
    <w:rsid w:val="00DE69C6"/>
    <w:rsid w:val="00DF18B9"/>
    <w:rsid w:val="00E00C70"/>
    <w:rsid w:val="00E04BE6"/>
    <w:rsid w:val="00E070BE"/>
    <w:rsid w:val="00E113A1"/>
    <w:rsid w:val="00E147EB"/>
    <w:rsid w:val="00E14B85"/>
    <w:rsid w:val="00E20D79"/>
    <w:rsid w:val="00E22631"/>
    <w:rsid w:val="00E22944"/>
    <w:rsid w:val="00E25342"/>
    <w:rsid w:val="00E27C2A"/>
    <w:rsid w:val="00E301B3"/>
    <w:rsid w:val="00E3184D"/>
    <w:rsid w:val="00E31D6D"/>
    <w:rsid w:val="00E34515"/>
    <w:rsid w:val="00E35F0C"/>
    <w:rsid w:val="00E37773"/>
    <w:rsid w:val="00E40315"/>
    <w:rsid w:val="00E41973"/>
    <w:rsid w:val="00E45991"/>
    <w:rsid w:val="00E45B06"/>
    <w:rsid w:val="00E4647A"/>
    <w:rsid w:val="00E54FBD"/>
    <w:rsid w:val="00E703C6"/>
    <w:rsid w:val="00E72C05"/>
    <w:rsid w:val="00E73167"/>
    <w:rsid w:val="00E76617"/>
    <w:rsid w:val="00E802EE"/>
    <w:rsid w:val="00E8171E"/>
    <w:rsid w:val="00E81BC0"/>
    <w:rsid w:val="00E83668"/>
    <w:rsid w:val="00E8570E"/>
    <w:rsid w:val="00E86834"/>
    <w:rsid w:val="00E90917"/>
    <w:rsid w:val="00E92670"/>
    <w:rsid w:val="00E937D1"/>
    <w:rsid w:val="00E958CC"/>
    <w:rsid w:val="00EA5504"/>
    <w:rsid w:val="00EB2EED"/>
    <w:rsid w:val="00EB4C70"/>
    <w:rsid w:val="00EB6BFB"/>
    <w:rsid w:val="00EC248E"/>
    <w:rsid w:val="00EC2B85"/>
    <w:rsid w:val="00EC48BE"/>
    <w:rsid w:val="00EC78B5"/>
    <w:rsid w:val="00ED2754"/>
    <w:rsid w:val="00ED6469"/>
    <w:rsid w:val="00EE496B"/>
    <w:rsid w:val="00EF065A"/>
    <w:rsid w:val="00EF3ACD"/>
    <w:rsid w:val="00F01A18"/>
    <w:rsid w:val="00F02C27"/>
    <w:rsid w:val="00F11D91"/>
    <w:rsid w:val="00F21597"/>
    <w:rsid w:val="00F230C1"/>
    <w:rsid w:val="00F33682"/>
    <w:rsid w:val="00F34950"/>
    <w:rsid w:val="00F41B84"/>
    <w:rsid w:val="00F42F5D"/>
    <w:rsid w:val="00F42FD9"/>
    <w:rsid w:val="00F47765"/>
    <w:rsid w:val="00F478A8"/>
    <w:rsid w:val="00F514EA"/>
    <w:rsid w:val="00F52B6F"/>
    <w:rsid w:val="00F537AE"/>
    <w:rsid w:val="00F55E77"/>
    <w:rsid w:val="00F60534"/>
    <w:rsid w:val="00F64A42"/>
    <w:rsid w:val="00F65663"/>
    <w:rsid w:val="00F663D2"/>
    <w:rsid w:val="00F71124"/>
    <w:rsid w:val="00F7386C"/>
    <w:rsid w:val="00F73EAE"/>
    <w:rsid w:val="00F750D7"/>
    <w:rsid w:val="00F8265A"/>
    <w:rsid w:val="00F839F1"/>
    <w:rsid w:val="00F83E88"/>
    <w:rsid w:val="00F92811"/>
    <w:rsid w:val="00F9388D"/>
    <w:rsid w:val="00F952F4"/>
    <w:rsid w:val="00F9596F"/>
    <w:rsid w:val="00F9786D"/>
    <w:rsid w:val="00F97C10"/>
    <w:rsid w:val="00F97C56"/>
    <w:rsid w:val="00FA45E7"/>
    <w:rsid w:val="00FA5A7D"/>
    <w:rsid w:val="00FB5472"/>
    <w:rsid w:val="00FB57BE"/>
    <w:rsid w:val="00FC0F46"/>
    <w:rsid w:val="00FC6700"/>
    <w:rsid w:val="00FD25E0"/>
    <w:rsid w:val="00FD4A36"/>
    <w:rsid w:val="00FD5C97"/>
    <w:rsid w:val="00FD5E1D"/>
    <w:rsid w:val="00FE5B59"/>
    <w:rsid w:val="00FE6CD1"/>
    <w:rsid w:val="00FF3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0968D"/>
  <w15:docId w15:val="{5705BADD-8F6C-4E3D-8B50-152891A2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2E6"/>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2E6"/>
  </w:style>
  <w:style w:type="paragraph" w:styleId="Footer">
    <w:name w:val="footer"/>
    <w:basedOn w:val="Normal"/>
    <w:link w:val="FooterChar"/>
    <w:uiPriority w:val="99"/>
    <w:unhideWhenUsed/>
    <w:rsid w:val="000D6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2E6"/>
  </w:style>
  <w:style w:type="paragraph" w:styleId="ListParagraph">
    <w:name w:val="List Paragraph"/>
    <w:basedOn w:val="Normal"/>
    <w:uiPriority w:val="34"/>
    <w:qFormat/>
    <w:rsid w:val="000D62E6"/>
    <w:pPr>
      <w:ind w:left="720"/>
      <w:contextualSpacing/>
    </w:pPr>
  </w:style>
  <w:style w:type="paragraph" w:styleId="Revision">
    <w:name w:val="Revision"/>
    <w:hidden/>
    <w:uiPriority w:val="99"/>
    <w:semiHidden/>
    <w:rsid w:val="003278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93807">
      <w:bodyDiv w:val="1"/>
      <w:marLeft w:val="0"/>
      <w:marRight w:val="0"/>
      <w:marTop w:val="0"/>
      <w:marBottom w:val="0"/>
      <w:divBdr>
        <w:top w:val="none" w:sz="0" w:space="0" w:color="auto"/>
        <w:left w:val="none" w:sz="0" w:space="0" w:color="auto"/>
        <w:bottom w:val="none" w:sz="0" w:space="0" w:color="auto"/>
        <w:right w:val="none" w:sz="0" w:space="0" w:color="auto"/>
      </w:divBdr>
    </w:div>
    <w:div w:id="1031347279">
      <w:bodyDiv w:val="1"/>
      <w:marLeft w:val="0"/>
      <w:marRight w:val="0"/>
      <w:marTop w:val="0"/>
      <w:marBottom w:val="0"/>
      <w:divBdr>
        <w:top w:val="none" w:sz="0" w:space="0" w:color="auto"/>
        <w:left w:val="none" w:sz="0" w:space="0" w:color="auto"/>
        <w:bottom w:val="none" w:sz="0" w:space="0" w:color="auto"/>
        <w:right w:val="none" w:sz="0" w:space="0" w:color="auto"/>
      </w:divBdr>
    </w:div>
    <w:div w:id="1186749287">
      <w:bodyDiv w:val="1"/>
      <w:marLeft w:val="0"/>
      <w:marRight w:val="0"/>
      <w:marTop w:val="0"/>
      <w:marBottom w:val="0"/>
      <w:divBdr>
        <w:top w:val="none" w:sz="0" w:space="0" w:color="auto"/>
        <w:left w:val="none" w:sz="0" w:space="0" w:color="auto"/>
        <w:bottom w:val="none" w:sz="0" w:space="0" w:color="auto"/>
        <w:right w:val="none" w:sz="0" w:space="0" w:color="auto"/>
      </w:divBdr>
    </w:div>
    <w:div w:id="1367829581">
      <w:bodyDiv w:val="1"/>
      <w:marLeft w:val="0"/>
      <w:marRight w:val="0"/>
      <w:marTop w:val="0"/>
      <w:marBottom w:val="0"/>
      <w:divBdr>
        <w:top w:val="none" w:sz="0" w:space="0" w:color="auto"/>
        <w:left w:val="none" w:sz="0" w:space="0" w:color="auto"/>
        <w:bottom w:val="none" w:sz="0" w:space="0" w:color="auto"/>
        <w:right w:val="none" w:sz="0" w:space="0" w:color="auto"/>
      </w:divBdr>
    </w:div>
    <w:div w:id="1551452496">
      <w:bodyDiv w:val="1"/>
      <w:marLeft w:val="0"/>
      <w:marRight w:val="0"/>
      <w:marTop w:val="0"/>
      <w:marBottom w:val="0"/>
      <w:divBdr>
        <w:top w:val="none" w:sz="0" w:space="0" w:color="auto"/>
        <w:left w:val="none" w:sz="0" w:space="0" w:color="auto"/>
        <w:bottom w:val="none" w:sz="0" w:space="0" w:color="auto"/>
        <w:right w:val="none" w:sz="0" w:space="0" w:color="auto"/>
      </w:divBdr>
      <w:divsChild>
        <w:div w:id="649989719">
          <w:marLeft w:val="360"/>
          <w:marRight w:val="0"/>
          <w:marTop w:val="200"/>
          <w:marBottom w:val="0"/>
          <w:divBdr>
            <w:top w:val="none" w:sz="0" w:space="0" w:color="auto"/>
            <w:left w:val="none" w:sz="0" w:space="0" w:color="auto"/>
            <w:bottom w:val="none" w:sz="0" w:space="0" w:color="auto"/>
            <w:right w:val="none" w:sz="0" w:space="0" w:color="auto"/>
          </w:divBdr>
        </w:div>
        <w:div w:id="203762293">
          <w:marLeft w:val="360"/>
          <w:marRight w:val="0"/>
          <w:marTop w:val="200"/>
          <w:marBottom w:val="0"/>
          <w:divBdr>
            <w:top w:val="none" w:sz="0" w:space="0" w:color="auto"/>
            <w:left w:val="none" w:sz="0" w:space="0" w:color="auto"/>
            <w:bottom w:val="none" w:sz="0" w:space="0" w:color="auto"/>
            <w:right w:val="none" w:sz="0" w:space="0" w:color="auto"/>
          </w:divBdr>
        </w:div>
        <w:div w:id="942498792">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DE66-3766-4A22-80B0-08D1B874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27</cp:revision>
  <cp:lastPrinted>2023-08-23T05:37:00Z</cp:lastPrinted>
  <dcterms:created xsi:type="dcterms:W3CDTF">2023-10-25T09:26:00Z</dcterms:created>
  <dcterms:modified xsi:type="dcterms:W3CDTF">2023-11-09T11:14:00Z</dcterms:modified>
</cp:coreProperties>
</file>