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677F" w14:textId="77777777" w:rsidR="0036444D" w:rsidRDefault="0036444D" w:rsidP="007F0CCB">
      <w:pPr>
        <w:jc w:val="center"/>
        <w:rPr>
          <w:rFonts w:ascii="Arial" w:hAnsi="Arial" w:cs="Arial"/>
          <w:b/>
          <w:bCs/>
          <w:sz w:val="28"/>
          <w:szCs w:val="28"/>
        </w:rPr>
      </w:pPr>
    </w:p>
    <w:p w14:paraId="5AAACD9E" w14:textId="77777777" w:rsidR="0036444D" w:rsidRDefault="0036444D" w:rsidP="007F0CCB">
      <w:pPr>
        <w:jc w:val="center"/>
        <w:rPr>
          <w:rFonts w:ascii="Arial" w:hAnsi="Arial" w:cs="Arial"/>
          <w:b/>
          <w:bCs/>
          <w:sz w:val="28"/>
          <w:szCs w:val="28"/>
        </w:rPr>
      </w:pPr>
    </w:p>
    <w:p w14:paraId="655A7CC6" w14:textId="6DD33525" w:rsidR="007F0CCB" w:rsidRPr="007F0CCB" w:rsidRDefault="007F0CCB" w:rsidP="007F0CCB">
      <w:pPr>
        <w:jc w:val="center"/>
        <w:rPr>
          <w:rFonts w:ascii="Arial" w:hAnsi="Arial" w:cs="Arial"/>
          <w:b/>
          <w:bCs/>
          <w:sz w:val="28"/>
          <w:szCs w:val="28"/>
        </w:rPr>
      </w:pPr>
      <w:r w:rsidRPr="007F0CCB">
        <w:rPr>
          <w:rFonts w:ascii="Arial" w:hAnsi="Arial" w:cs="Arial"/>
          <w:b/>
          <w:bCs/>
          <w:sz w:val="28"/>
          <w:szCs w:val="28"/>
        </w:rPr>
        <w:t>Safeguarding Policy 2026</w:t>
      </w:r>
    </w:p>
    <w:p w14:paraId="5B71A506"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1. </w:t>
      </w:r>
      <w:r w:rsidRPr="007F0CCB">
        <w:rPr>
          <w:rFonts w:ascii="Arial" w:hAnsi="Arial" w:cs="Arial"/>
          <w:b/>
          <w:bCs/>
          <w:sz w:val="24"/>
          <w:szCs w:val="24"/>
        </w:rPr>
        <w:t>Policy Statement</w:t>
      </w:r>
    </w:p>
    <w:p w14:paraId="31D4C301"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Sproughton Parish Council is committed to safeguarding children, young people and adults at risk who </w:t>
      </w:r>
      <w:proofErr w:type="gramStart"/>
      <w:r w:rsidRPr="007F0CCB">
        <w:rPr>
          <w:rFonts w:ascii="Arial" w:hAnsi="Arial" w:cs="Arial"/>
          <w:sz w:val="24"/>
          <w:szCs w:val="24"/>
        </w:rPr>
        <w:t>come into contact with</w:t>
      </w:r>
      <w:proofErr w:type="gramEnd"/>
      <w:r w:rsidRPr="007F0CCB">
        <w:rPr>
          <w:rFonts w:ascii="Arial" w:hAnsi="Arial" w:cs="Arial"/>
          <w:sz w:val="24"/>
          <w:szCs w:val="24"/>
        </w:rPr>
        <w:t xml:space="preserve"> the Council’s services, activities or premises. The Council believes that safeguarding is everyone’s responsibility and will take all reasonable steps to promote safe environments and prevent harm, abuse or neglect.</w:t>
      </w:r>
    </w:p>
    <w:p w14:paraId="4A49BF73" w14:textId="77777777" w:rsidR="007F0CCB" w:rsidRPr="007F0CCB" w:rsidRDefault="007F0CCB" w:rsidP="007F0CCB">
      <w:pPr>
        <w:rPr>
          <w:rFonts w:ascii="Arial" w:hAnsi="Arial" w:cs="Arial"/>
          <w:sz w:val="24"/>
          <w:szCs w:val="24"/>
        </w:rPr>
      </w:pPr>
      <w:r w:rsidRPr="007F0CCB">
        <w:rPr>
          <w:rFonts w:ascii="Arial" w:hAnsi="Arial" w:cs="Arial"/>
          <w:sz w:val="24"/>
          <w:szCs w:val="24"/>
        </w:rPr>
        <w:t>The Council does not directly provide care or supervision services. Children, young people and adults at risk using Council facilities are expected to do so with the consent and supervision of a parent, carer or responsible adult.</w:t>
      </w:r>
    </w:p>
    <w:p w14:paraId="0A428090" w14:textId="77777777" w:rsidR="007F0CCB" w:rsidRPr="007F0CCB" w:rsidRDefault="007F0CCB" w:rsidP="007F0CCB">
      <w:pPr>
        <w:rPr>
          <w:rFonts w:ascii="Arial" w:hAnsi="Arial" w:cs="Arial"/>
          <w:sz w:val="24"/>
          <w:szCs w:val="24"/>
        </w:rPr>
      </w:pPr>
    </w:p>
    <w:p w14:paraId="344AC95D"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2. </w:t>
      </w:r>
      <w:r w:rsidRPr="007F0CCB">
        <w:rPr>
          <w:rFonts w:ascii="Arial" w:hAnsi="Arial" w:cs="Arial"/>
          <w:b/>
          <w:bCs/>
          <w:sz w:val="24"/>
          <w:szCs w:val="24"/>
        </w:rPr>
        <w:t>Policy Objectives</w:t>
      </w:r>
    </w:p>
    <w:p w14:paraId="341BBF57" w14:textId="77777777" w:rsidR="007F0CCB" w:rsidRPr="007F0CCB" w:rsidRDefault="007F0CCB" w:rsidP="007F0CCB">
      <w:pPr>
        <w:rPr>
          <w:rFonts w:ascii="Arial" w:hAnsi="Arial" w:cs="Arial"/>
          <w:sz w:val="24"/>
          <w:szCs w:val="24"/>
        </w:rPr>
      </w:pPr>
      <w:r w:rsidRPr="007F0CCB">
        <w:rPr>
          <w:rFonts w:ascii="Arial" w:hAnsi="Arial" w:cs="Arial"/>
          <w:sz w:val="24"/>
          <w:szCs w:val="24"/>
        </w:rPr>
        <w:t>Sproughton Parish Council aims to:</w:t>
      </w:r>
    </w:p>
    <w:p w14:paraId="27883C2E"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Ensure that all Council</w:t>
      </w:r>
      <w:r w:rsidRPr="007F0CCB">
        <w:rPr>
          <w:rFonts w:ascii="Cambria Math" w:hAnsi="Cambria Math" w:cs="Cambria Math"/>
          <w:sz w:val="24"/>
          <w:szCs w:val="24"/>
        </w:rPr>
        <w:t>‑</w:t>
      </w:r>
      <w:r w:rsidRPr="007F0CCB">
        <w:rPr>
          <w:rFonts w:ascii="Arial" w:hAnsi="Arial" w:cs="Arial"/>
          <w:sz w:val="24"/>
          <w:szCs w:val="24"/>
        </w:rPr>
        <w:t>organised events and activities are designed to minimise safeguarding risks.</w:t>
      </w:r>
    </w:p>
    <w:p w14:paraId="307986CE"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Promote the welfare, health and development of children and adults at risk by raising awareness of safeguarding responsibilities.</w:t>
      </w:r>
    </w:p>
    <w:p w14:paraId="41355B5C"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Establish clear procedures for responding to concerns, incidents, allegations, accidents and complaints.</w:t>
      </w:r>
    </w:p>
    <w:p w14:paraId="36FEC00C"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Ensure that safeguarding concerns are reported promptly and managed in accordance with Suffolk Safeguarding Partnership procedures.</w:t>
      </w:r>
    </w:p>
    <w:p w14:paraId="661A6E37"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Require organisations, contractors and hirers using Council facilities to demonstrate appropriate safeguarding arrangements.</w:t>
      </w:r>
    </w:p>
    <w:p w14:paraId="1F03165D" w14:textId="77777777" w:rsidR="007F0CCB" w:rsidRPr="007F0CCB" w:rsidRDefault="007F0CCB" w:rsidP="007F0CCB">
      <w:pPr>
        <w:rPr>
          <w:rFonts w:ascii="Arial" w:hAnsi="Arial" w:cs="Arial"/>
          <w:sz w:val="24"/>
          <w:szCs w:val="24"/>
        </w:rPr>
      </w:pPr>
    </w:p>
    <w:p w14:paraId="547DB438"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3. </w:t>
      </w:r>
      <w:r w:rsidRPr="007F0CCB">
        <w:rPr>
          <w:rFonts w:ascii="Arial" w:hAnsi="Arial" w:cs="Arial"/>
          <w:b/>
          <w:bCs/>
          <w:sz w:val="24"/>
          <w:szCs w:val="24"/>
        </w:rPr>
        <w:t>Definitions</w:t>
      </w:r>
    </w:p>
    <w:p w14:paraId="7577984A" w14:textId="77777777" w:rsidR="007F0CCB" w:rsidRPr="007F0CCB" w:rsidRDefault="007F0CCB" w:rsidP="007F0CCB">
      <w:pPr>
        <w:rPr>
          <w:rFonts w:ascii="Arial" w:hAnsi="Arial" w:cs="Arial"/>
          <w:sz w:val="24"/>
          <w:szCs w:val="24"/>
        </w:rPr>
      </w:pPr>
      <w:r w:rsidRPr="007F0CCB">
        <w:rPr>
          <w:rFonts w:ascii="Arial" w:hAnsi="Arial" w:cs="Arial"/>
          <w:sz w:val="24"/>
          <w:szCs w:val="24"/>
        </w:rPr>
        <w:t>Children</w:t>
      </w:r>
    </w:p>
    <w:p w14:paraId="081A47D2" w14:textId="77777777" w:rsidR="007F0CCB" w:rsidRPr="007F0CCB" w:rsidRDefault="007F0CCB" w:rsidP="007F0CCB">
      <w:pPr>
        <w:rPr>
          <w:rFonts w:ascii="Arial" w:hAnsi="Arial" w:cs="Arial"/>
          <w:sz w:val="24"/>
          <w:szCs w:val="24"/>
        </w:rPr>
      </w:pPr>
      <w:r w:rsidRPr="007F0CCB">
        <w:rPr>
          <w:rFonts w:ascii="Arial" w:hAnsi="Arial" w:cs="Arial"/>
          <w:sz w:val="24"/>
          <w:szCs w:val="24"/>
        </w:rPr>
        <w:t>Anyone under 18 years of age.</w:t>
      </w:r>
    </w:p>
    <w:p w14:paraId="7341FD5B" w14:textId="77777777" w:rsidR="007F0CCB" w:rsidRPr="007F0CCB" w:rsidRDefault="007F0CCB" w:rsidP="007F0CCB">
      <w:pPr>
        <w:rPr>
          <w:rFonts w:ascii="Arial" w:hAnsi="Arial" w:cs="Arial"/>
          <w:sz w:val="24"/>
          <w:szCs w:val="24"/>
        </w:rPr>
      </w:pPr>
      <w:r w:rsidRPr="007F0CCB">
        <w:rPr>
          <w:rFonts w:ascii="Arial" w:hAnsi="Arial" w:cs="Arial"/>
          <w:sz w:val="24"/>
          <w:szCs w:val="24"/>
        </w:rPr>
        <w:t>Adults at Risk</w:t>
      </w:r>
    </w:p>
    <w:p w14:paraId="45A1837F" w14:textId="77777777" w:rsidR="007F0CCB" w:rsidRPr="007F0CCB" w:rsidRDefault="007F0CCB" w:rsidP="007F0CCB">
      <w:pPr>
        <w:rPr>
          <w:rFonts w:ascii="Arial" w:hAnsi="Arial" w:cs="Arial"/>
          <w:sz w:val="24"/>
          <w:szCs w:val="24"/>
        </w:rPr>
      </w:pPr>
      <w:r w:rsidRPr="007F0CCB">
        <w:rPr>
          <w:rFonts w:ascii="Arial" w:hAnsi="Arial" w:cs="Arial"/>
          <w:sz w:val="24"/>
          <w:szCs w:val="24"/>
        </w:rPr>
        <w:t>Adults who have care and support needs and may be unable to protect themselves from abuse or neglect (Care Act 2014).</w:t>
      </w:r>
    </w:p>
    <w:p w14:paraId="603E674B" w14:textId="77777777" w:rsidR="007F0CCB" w:rsidRPr="007F0CCB" w:rsidRDefault="007F0CCB" w:rsidP="007F0CCB">
      <w:pPr>
        <w:rPr>
          <w:rFonts w:ascii="Arial" w:hAnsi="Arial" w:cs="Arial"/>
          <w:sz w:val="24"/>
          <w:szCs w:val="24"/>
        </w:rPr>
      </w:pPr>
    </w:p>
    <w:p w14:paraId="550D7F03"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4. </w:t>
      </w:r>
      <w:r w:rsidRPr="007F0CCB">
        <w:rPr>
          <w:rFonts w:ascii="Arial" w:hAnsi="Arial" w:cs="Arial"/>
          <w:b/>
          <w:bCs/>
          <w:sz w:val="24"/>
          <w:szCs w:val="24"/>
        </w:rPr>
        <w:t>Designated Safeguarding Officer (DSO)</w:t>
      </w:r>
    </w:p>
    <w:p w14:paraId="0E65A9F2" w14:textId="77777777" w:rsidR="0036444D" w:rsidRDefault="0036444D" w:rsidP="007F0CCB">
      <w:pPr>
        <w:rPr>
          <w:rFonts w:ascii="Arial" w:hAnsi="Arial" w:cs="Arial"/>
          <w:sz w:val="24"/>
          <w:szCs w:val="24"/>
        </w:rPr>
      </w:pPr>
    </w:p>
    <w:p w14:paraId="33069B6C" w14:textId="77777777" w:rsidR="0036444D" w:rsidRDefault="0036444D" w:rsidP="007F0CCB">
      <w:pPr>
        <w:rPr>
          <w:rFonts w:ascii="Arial" w:hAnsi="Arial" w:cs="Arial"/>
          <w:sz w:val="24"/>
          <w:szCs w:val="24"/>
        </w:rPr>
      </w:pPr>
    </w:p>
    <w:p w14:paraId="01CE7CF8" w14:textId="6D355B90" w:rsidR="007F0CCB" w:rsidRPr="007F0CCB" w:rsidRDefault="007F0CCB" w:rsidP="007F0CCB">
      <w:pPr>
        <w:rPr>
          <w:rFonts w:ascii="Arial" w:hAnsi="Arial" w:cs="Arial"/>
          <w:sz w:val="24"/>
          <w:szCs w:val="24"/>
        </w:rPr>
      </w:pPr>
      <w:r w:rsidRPr="007F0CCB">
        <w:rPr>
          <w:rFonts w:ascii="Arial" w:hAnsi="Arial" w:cs="Arial"/>
          <w:sz w:val="24"/>
          <w:szCs w:val="24"/>
        </w:rPr>
        <w:t>The Clerk is the Council’s Designated Safeguarding Officer (DSO). Their responsibilities include:</w:t>
      </w:r>
    </w:p>
    <w:p w14:paraId="699CF8A1"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Ensuring that event organisers are briefed on safeguarding responsibilities before any Council</w:t>
      </w:r>
      <w:r w:rsidRPr="007F0CCB">
        <w:rPr>
          <w:rFonts w:ascii="Cambria Math" w:hAnsi="Cambria Math" w:cs="Cambria Math"/>
          <w:sz w:val="24"/>
          <w:szCs w:val="24"/>
        </w:rPr>
        <w:t>‑</w:t>
      </w:r>
      <w:r w:rsidRPr="007F0CCB">
        <w:rPr>
          <w:rFonts w:ascii="Arial" w:hAnsi="Arial" w:cs="Arial"/>
          <w:sz w:val="24"/>
          <w:szCs w:val="24"/>
        </w:rPr>
        <w:t>run activity involving children or adults at risk.</w:t>
      </w:r>
    </w:p>
    <w:p w14:paraId="45FB1DB8"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Advising councillors and staff on safeguarding risks associated with their duties.</w:t>
      </w:r>
    </w:p>
    <w:p w14:paraId="4DAFF588"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Maintaining awareness of current safeguarding legislation and Suffolk Safeguarding Partnership procedures.</w:t>
      </w:r>
    </w:p>
    <w:p w14:paraId="726B4C81"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Receiving safeguarding concerns and ensuring they are reported to the appropriate authority.</w:t>
      </w:r>
    </w:p>
    <w:p w14:paraId="1962D27F"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Maintaining secure records of safeguarding concerns, incidents and allegations.</w:t>
      </w:r>
    </w:p>
    <w:p w14:paraId="7F321FAF"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Advising the Council on DBS requirements following a risk assessment.</w:t>
      </w:r>
    </w:p>
    <w:p w14:paraId="40F67CB4" w14:textId="77777777" w:rsidR="007F0CCB" w:rsidRPr="007F0CCB" w:rsidRDefault="007F0CCB" w:rsidP="007F0CCB">
      <w:pPr>
        <w:rPr>
          <w:rFonts w:ascii="Arial" w:hAnsi="Arial" w:cs="Arial"/>
          <w:sz w:val="24"/>
          <w:szCs w:val="24"/>
        </w:rPr>
      </w:pPr>
    </w:p>
    <w:p w14:paraId="4B1AD03E"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5. </w:t>
      </w:r>
      <w:r w:rsidRPr="007F0CCB">
        <w:rPr>
          <w:rFonts w:ascii="Arial" w:hAnsi="Arial" w:cs="Arial"/>
          <w:b/>
          <w:bCs/>
          <w:sz w:val="24"/>
          <w:szCs w:val="24"/>
        </w:rPr>
        <w:t>Responsibilities of Councillors, Staff and Volunteers</w:t>
      </w:r>
    </w:p>
    <w:p w14:paraId="5EB3C5F8" w14:textId="77777777" w:rsidR="007F0CCB" w:rsidRPr="007F0CCB" w:rsidRDefault="007F0CCB" w:rsidP="007F0CCB">
      <w:pPr>
        <w:rPr>
          <w:rFonts w:ascii="Arial" w:hAnsi="Arial" w:cs="Arial"/>
          <w:sz w:val="24"/>
          <w:szCs w:val="24"/>
        </w:rPr>
      </w:pPr>
      <w:r w:rsidRPr="007F0CCB">
        <w:rPr>
          <w:rFonts w:ascii="Arial" w:hAnsi="Arial" w:cs="Arial"/>
          <w:sz w:val="24"/>
          <w:szCs w:val="24"/>
        </w:rPr>
        <w:t>All councillors, staff and volunteers must:</w:t>
      </w:r>
    </w:p>
    <w:p w14:paraId="31BEA711"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Read and adhere to this Safeguarding Policy.</w:t>
      </w:r>
    </w:p>
    <w:p w14:paraId="7A1C0732"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Take reasonable steps to ensure the safety of children and adults at risk during Council activities.</w:t>
      </w:r>
    </w:p>
    <w:p w14:paraId="204D0912"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Avoid placing themselves in vulnerable situations.</w:t>
      </w:r>
    </w:p>
    <w:p w14:paraId="4661AD6A"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Report concerns immediately to the DSO.</w:t>
      </w:r>
    </w:p>
    <w:p w14:paraId="2C4685FD"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Record accidents and incidents in the Council’s accident/incident book.</w:t>
      </w:r>
    </w:p>
    <w:p w14:paraId="288F0384"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Keep clear written records of any safeguarding concerns or disclosures.</w:t>
      </w:r>
    </w:p>
    <w:p w14:paraId="1186B92C" w14:textId="77777777" w:rsidR="007F0CCB" w:rsidRPr="007F0CCB" w:rsidRDefault="007F0CCB" w:rsidP="007F0CCB">
      <w:pPr>
        <w:rPr>
          <w:rFonts w:ascii="Arial" w:hAnsi="Arial" w:cs="Arial"/>
          <w:sz w:val="24"/>
          <w:szCs w:val="24"/>
        </w:rPr>
      </w:pPr>
    </w:p>
    <w:p w14:paraId="787A74C5"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6. </w:t>
      </w:r>
      <w:r w:rsidRPr="007F0CCB">
        <w:rPr>
          <w:rFonts w:ascii="Arial" w:hAnsi="Arial" w:cs="Arial"/>
          <w:b/>
          <w:bCs/>
          <w:sz w:val="24"/>
          <w:szCs w:val="24"/>
        </w:rPr>
        <w:t>Safe Working Practices</w:t>
      </w:r>
    </w:p>
    <w:p w14:paraId="0CDE94B8" w14:textId="77777777" w:rsidR="007F0CCB" w:rsidRPr="007F0CCB" w:rsidRDefault="007F0CCB" w:rsidP="007F0CCB">
      <w:pPr>
        <w:rPr>
          <w:rFonts w:ascii="Arial" w:hAnsi="Arial" w:cs="Arial"/>
          <w:sz w:val="24"/>
          <w:szCs w:val="24"/>
        </w:rPr>
      </w:pPr>
      <w:r w:rsidRPr="007F0CCB">
        <w:rPr>
          <w:rFonts w:ascii="Arial" w:hAnsi="Arial" w:cs="Arial"/>
          <w:sz w:val="24"/>
          <w:szCs w:val="24"/>
        </w:rPr>
        <w:t>Council members, staff and volunteers must follow these recommended behaviours:</w:t>
      </w:r>
    </w:p>
    <w:p w14:paraId="51FC00BA"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Ensure a minimum of two adults are present when supervising children or adults at risk.</w:t>
      </w:r>
    </w:p>
    <w:p w14:paraId="4BB4CE04"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Avoid physical contact games or unnecessary physical contact.</w:t>
      </w:r>
    </w:p>
    <w:p w14:paraId="72503F40"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Wear appropriate clothing at all times.</w:t>
      </w:r>
    </w:p>
    <w:p w14:paraId="0B976540"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Never carry out personal care tasks for a child or adult at risk.</w:t>
      </w:r>
    </w:p>
    <w:p w14:paraId="5A8D9731" w14:textId="77777777" w:rsidR="0036444D" w:rsidRDefault="0036444D" w:rsidP="007F0CCB">
      <w:pPr>
        <w:rPr>
          <w:rFonts w:ascii="Arial" w:hAnsi="Arial" w:cs="Arial"/>
          <w:sz w:val="24"/>
          <w:szCs w:val="24"/>
        </w:rPr>
      </w:pPr>
    </w:p>
    <w:p w14:paraId="3E7B5DD1" w14:textId="77777777" w:rsidR="0036444D" w:rsidRDefault="0036444D" w:rsidP="007F0CCB">
      <w:pPr>
        <w:rPr>
          <w:rFonts w:ascii="Arial" w:hAnsi="Arial" w:cs="Arial"/>
          <w:sz w:val="24"/>
          <w:szCs w:val="24"/>
        </w:rPr>
      </w:pPr>
    </w:p>
    <w:p w14:paraId="4A140A69" w14:textId="04EE212D"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Maintain professional boundaries at all times.</w:t>
      </w:r>
    </w:p>
    <w:p w14:paraId="7DE046E4"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Record and report all incidents, concerns or allegations promptly.</w:t>
      </w:r>
    </w:p>
    <w:p w14:paraId="200C967C" w14:textId="77777777" w:rsidR="007F0CCB" w:rsidRPr="007F0CCB" w:rsidRDefault="007F0CCB" w:rsidP="007F0CCB">
      <w:pPr>
        <w:rPr>
          <w:rFonts w:ascii="Arial" w:hAnsi="Arial" w:cs="Arial"/>
          <w:sz w:val="24"/>
          <w:szCs w:val="24"/>
        </w:rPr>
      </w:pPr>
    </w:p>
    <w:p w14:paraId="1DF5DE0D" w14:textId="77777777" w:rsidR="007F0CCB" w:rsidRPr="007F0CCB" w:rsidRDefault="007F0CCB" w:rsidP="007F0CCB">
      <w:pPr>
        <w:rPr>
          <w:rFonts w:ascii="Arial" w:hAnsi="Arial" w:cs="Arial"/>
          <w:sz w:val="24"/>
          <w:szCs w:val="24"/>
        </w:rPr>
      </w:pPr>
      <w:r w:rsidRPr="007F0CCB">
        <w:rPr>
          <w:rFonts w:ascii="Arial" w:hAnsi="Arial" w:cs="Arial"/>
          <w:sz w:val="24"/>
          <w:szCs w:val="24"/>
        </w:rPr>
        <w:t>7</w:t>
      </w:r>
      <w:r w:rsidRPr="007F0CCB">
        <w:rPr>
          <w:rFonts w:ascii="Arial" w:hAnsi="Arial" w:cs="Arial"/>
          <w:b/>
          <w:bCs/>
          <w:sz w:val="24"/>
          <w:szCs w:val="24"/>
        </w:rPr>
        <w:t>. DBS Checks</w:t>
      </w:r>
    </w:p>
    <w:p w14:paraId="7C546BBD" w14:textId="77777777" w:rsidR="007F0CCB" w:rsidRPr="007F0CCB" w:rsidRDefault="007F0CCB" w:rsidP="007F0CCB">
      <w:pPr>
        <w:rPr>
          <w:rFonts w:ascii="Arial" w:hAnsi="Arial" w:cs="Arial"/>
          <w:sz w:val="24"/>
          <w:szCs w:val="24"/>
        </w:rPr>
      </w:pPr>
      <w:r w:rsidRPr="007F0CCB">
        <w:rPr>
          <w:rFonts w:ascii="Arial" w:hAnsi="Arial" w:cs="Arial"/>
          <w:sz w:val="24"/>
          <w:szCs w:val="24"/>
        </w:rPr>
        <w:t>DBS checks will be required only where roles meet the legal criteria. Decisions will be made by the Council or Chair following a risk assessment and consultation with the Clerk.</w:t>
      </w:r>
    </w:p>
    <w:p w14:paraId="4DB63BC1" w14:textId="77777777" w:rsidR="007F0CCB" w:rsidRPr="007F0CCB" w:rsidRDefault="007F0CCB" w:rsidP="007F0CCB">
      <w:pPr>
        <w:rPr>
          <w:rFonts w:ascii="Arial" w:hAnsi="Arial" w:cs="Arial"/>
          <w:sz w:val="24"/>
          <w:szCs w:val="24"/>
        </w:rPr>
      </w:pPr>
    </w:p>
    <w:p w14:paraId="631F2BF6"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8. </w:t>
      </w:r>
      <w:r w:rsidRPr="007F0CCB">
        <w:rPr>
          <w:rFonts w:ascii="Arial" w:hAnsi="Arial" w:cs="Arial"/>
          <w:b/>
          <w:bCs/>
          <w:sz w:val="24"/>
          <w:szCs w:val="24"/>
        </w:rPr>
        <w:t>Contractors, Hirers and Partner Organisations</w:t>
      </w:r>
    </w:p>
    <w:p w14:paraId="3DE655D5"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Contractors working in areas where safeguarding risks may arise must provide their own Safeguarding Policy.</w:t>
      </w:r>
    </w:p>
    <w:p w14:paraId="4877A192"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Any organisation using Council facilities and working with children or adults at risk must provide evidence of an appropriate Safeguarding Policy before permission is granted.</w:t>
      </w:r>
    </w:p>
    <w:p w14:paraId="307E4C09" w14:textId="77777777" w:rsidR="007F0CCB" w:rsidRPr="007F0CCB" w:rsidRDefault="007F0CCB" w:rsidP="007F0CCB">
      <w:pPr>
        <w:rPr>
          <w:rFonts w:ascii="Arial" w:hAnsi="Arial" w:cs="Arial"/>
          <w:sz w:val="24"/>
          <w:szCs w:val="24"/>
        </w:rPr>
      </w:pPr>
    </w:p>
    <w:p w14:paraId="7837C19E"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9. </w:t>
      </w:r>
      <w:r w:rsidRPr="007F0CCB">
        <w:rPr>
          <w:rFonts w:ascii="Arial" w:hAnsi="Arial" w:cs="Arial"/>
          <w:b/>
          <w:bCs/>
          <w:sz w:val="24"/>
          <w:szCs w:val="24"/>
        </w:rPr>
        <w:t>Allegations Against Councillors, Staff or Volunteers</w:t>
      </w:r>
    </w:p>
    <w:p w14:paraId="0E0BCE20" w14:textId="77777777" w:rsidR="007F0CCB" w:rsidRPr="007F0CCB" w:rsidRDefault="007F0CCB" w:rsidP="007F0CCB">
      <w:pPr>
        <w:rPr>
          <w:rFonts w:ascii="Arial" w:hAnsi="Arial" w:cs="Arial"/>
          <w:sz w:val="24"/>
          <w:szCs w:val="24"/>
        </w:rPr>
      </w:pPr>
      <w:r w:rsidRPr="007F0CCB">
        <w:rPr>
          <w:rFonts w:ascii="Arial" w:hAnsi="Arial" w:cs="Arial"/>
          <w:sz w:val="24"/>
          <w:szCs w:val="24"/>
        </w:rPr>
        <w:t>If an allegation is made:</w:t>
      </w:r>
    </w:p>
    <w:p w14:paraId="75EF61B0"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The person receiving the allegation must immediately inform the Chair of the Parish Council and the DSO.</w:t>
      </w:r>
    </w:p>
    <w:p w14:paraId="7B838263"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No internal investigation should be undertaken.</w:t>
      </w:r>
    </w:p>
    <w:p w14:paraId="7F2E0E11"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The Council will follow Suffolk Safeguarding Partnership procedures for managing allegations.</w:t>
      </w:r>
    </w:p>
    <w:p w14:paraId="24DE96FE"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The Local Authority Designated Officer (LADO) must be consulted before any action is taken.</w:t>
      </w:r>
    </w:p>
    <w:p w14:paraId="0A5348A5" w14:textId="77777777" w:rsidR="007F0CCB" w:rsidRPr="007F0CCB" w:rsidRDefault="007F0CCB" w:rsidP="007F0CCB">
      <w:pPr>
        <w:rPr>
          <w:rFonts w:ascii="Arial" w:hAnsi="Arial" w:cs="Arial"/>
          <w:sz w:val="24"/>
          <w:szCs w:val="24"/>
        </w:rPr>
      </w:pPr>
    </w:p>
    <w:p w14:paraId="3816A886"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10. </w:t>
      </w:r>
      <w:r w:rsidRPr="007F0CCB">
        <w:rPr>
          <w:rFonts w:ascii="Arial" w:hAnsi="Arial" w:cs="Arial"/>
          <w:b/>
          <w:bCs/>
          <w:sz w:val="24"/>
          <w:szCs w:val="24"/>
        </w:rPr>
        <w:t>Whistleblowing</w:t>
      </w:r>
    </w:p>
    <w:p w14:paraId="584BFA90" w14:textId="77777777" w:rsidR="007F0CCB" w:rsidRPr="007F0CCB" w:rsidRDefault="007F0CCB" w:rsidP="007F0CCB">
      <w:pPr>
        <w:rPr>
          <w:rFonts w:ascii="Arial" w:hAnsi="Arial" w:cs="Arial"/>
          <w:sz w:val="24"/>
          <w:szCs w:val="24"/>
        </w:rPr>
      </w:pPr>
      <w:r w:rsidRPr="007F0CCB">
        <w:rPr>
          <w:rFonts w:ascii="Arial" w:hAnsi="Arial" w:cs="Arial"/>
          <w:sz w:val="24"/>
          <w:szCs w:val="24"/>
        </w:rPr>
        <w:t>Councillors, staff and volunteers have a duty to raise concerns about the behaviour or actions of colleagues. Concerns should be reported to the DSO or Chair. Advice will be sought from the Suffolk Safeguarding Partnership where appropriate.</w:t>
      </w:r>
    </w:p>
    <w:p w14:paraId="75D85700" w14:textId="77777777" w:rsidR="007F0CCB" w:rsidRPr="007F0CCB" w:rsidRDefault="007F0CCB" w:rsidP="007F0CCB">
      <w:pPr>
        <w:rPr>
          <w:rFonts w:ascii="Arial" w:hAnsi="Arial" w:cs="Arial"/>
          <w:sz w:val="24"/>
          <w:szCs w:val="24"/>
        </w:rPr>
      </w:pPr>
    </w:p>
    <w:p w14:paraId="078EA266"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11. </w:t>
      </w:r>
      <w:r w:rsidRPr="007F0CCB">
        <w:rPr>
          <w:rFonts w:ascii="Arial" w:hAnsi="Arial" w:cs="Arial"/>
          <w:b/>
          <w:bCs/>
          <w:sz w:val="24"/>
          <w:szCs w:val="24"/>
        </w:rPr>
        <w:t>Reporting Concerns</w:t>
      </w:r>
    </w:p>
    <w:p w14:paraId="05F8DF3A" w14:textId="77777777" w:rsidR="007F0CCB" w:rsidRPr="007F0CCB" w:rsidRDefault="007F0CCB" w:rsidP="007F0CCB">
      <w:pPr>
        <w:rPr>
          <w:rFonts w:ascii="Arial" w:hAnsi="Arial" w:cs="Arial"/>
          <w:sz w:val="24"/>
          <w:szCs w:val="24"/>
        </w:rPr>
      </w:pPr>
      <w:r w:rsidRPr="007F0CCB">
        <w:rPr>
          <w:rFonts w:ascii="Arial" w:hAnsi="Arial" w:cs="Arial"/>
          <w:sz w:val="24"/>
          <w:szCs w:val="24"/>
        </w:rPr>
        <w:t>Concerns about a child or young person:</w:t>
      </w:r>
    </w:p>
    <w:p w14:paraId="37986214" w14:textId="77777777" w:rsidR="007F0CCB" w:rsidRPr="007F0CCB" w:rsidRDefault="007F0CCB" w:rsidP="007F0CCB">
      <w:pPr>
        <w:rPr>
          <w:rFonts w:ascii="Arial" w:hAnsi="Arial" w:cs="Arial"/>
          <w:sz w:val="24"/>
          <w:szCs w:val="24"/>
        </w:rPr>
      </w:pPr>
      <w:r w:rsidRPr="007F0CCB">
        <w:rPr>
          <w:rFonts w:ascii="Arial" w:hAnsi="Arial" w:cs="Arial"/>
          <w:sz w:val="24"/>
          <w:szCs w:val="24"/>
        </w:rPr>
        <w:lastRenderedPageBreak/>
        <w:t>https://suffolksp.org.uk/concerned/</w:t>
      </w:r>
    </w:p>
    <w:p w14:paraId="6BF760F8" w14:textId="77777777" w:rsidR="007F0CCB" w:rsidRPr="007F0CCB" w:rsidRDefault="007F0CCB" w:rsidP="007F0CCB">
      <w:pPr>
        <w:rPr>
          <w:rFonts w:ascii="Arial" w:hAnsi="Arial" w:cs="Arial"/>
          <w:sz w:val="24"/>
          <w:szCs w:val="24"/>
        </w:rPr>
      </w:pPr>
      <w:r w:rsidRPr="007F0CCB">
        <w:rPr>
          <w:rFonts w:ascii="Arial" w:hAnsi="Arial" w:cs="Arial"/>
          <w:sz w:val="24"/>
          <w:szCs w:val="24"/>
        </w:rPr>
        <w:t>Concerns about an adult at risk:</w:t>
      </w:r>
    </w:p>
    <w:p w14:paraId="0C5003C8"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(suffolk.gov.uk in Bing)</w:t>
      </w:r>
    </w:p>
    <w:p w14:paraId="74ADC288" w14:textId="77777777" w:rsidR="007F0CCB" w:rsidRPr="007F0CCB" w:rsidRDefault="007F0CCB" w:rsidP="007F0CCB">
      <w:pPr>
        <w:rPr>
          <w:rFonts w:ascii="Arial" w:hAnsi="Arial" w:cs="Arial"/>
          <w:sz w:val="24"/>
          <w:szCs w:val="24"/>
        </w:rPr>
      </w:pPr>
      <w:r w:rsidRPr="007F0CCB">
        <w:rPr>
          <w:rFonts w:ascii="Arial" w:hAnsi="Arial" w:cs="Arial"/>
          <w:sz w:val="24"/>
          <w:szCs w:val="24"/>
        </w:rPr>
        <w:t>General safeguarding information:</w:t>
      </w:r>
    </w:p>
    <w:p w14:paraId="490CC20F" w14:textId="77777777" w:rsidR="007F0CCB" w:rsidRPr="007F0CCB" w:rsidRDefault="007F0CCB" w:rsidP="007F0CCB">
      <w:pPr>
        <w:rPr>
          <w:rFonts w:ascii="Arial" w:hAnsi="Arial" w:cs="Arial"/>
          <w:sz w:val="24"/>
          <w:szCs w:val="24"/>
        </w:rPr>
      </w:pPr>
      <w:r w:rsidRPr="007F0CCB">
        <w:rPr>
          <w:rFonts w:ascii="Arial" w:hAnsi="Arial" w:cs="Arial"/>
          <w:sz w:val="24"/>
          <w:szCs w:val="24"/>
        </w:rPr>
        <w:t>https://suffolksp.org.uk/</w:t>
      </w:r>
    </w:p>
    <w:p w14:paraId="097D8D99" w14:textId="77777777" w:rsidR="007F0CCB" w:rsidRPr="007F0CCB" w:rsidRDefault="007F0CCB" w:rsidP="007F0CCB">
      <w:pPr>
        <w:rPr>
          <w:rFonts w:ascii="Arial" w:hAnsi="Arial" w:cs="Arial"/>
          <w:sz w:val="24"/>
          <w:szCs w:val="24"/>
        </w:rPr>
      </w:pPr>
    </w:p>
    <w:p w14:paraId="30ADD962"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12. </w:t>
      </w:r>
      <w:r w:rsidRPr="007F0CCB">
        <w:rPr>
          <w:rFonts w:ascii="Arial" w:hAnsi="Arial" w:cs="Arial"/>
          <w:b/>
          <w:bCs/>
          <w:sz w:val="24"/>
          <w:szCs w:val="24"/>
        </w:rPr>
        <w:t>Prevent Duty</w:t>
      </w:r>
    </w:p>
    <w:p w14:paraId="1879644A" w14:textId="77777777" w:rsidR="007F0CCB" w:rsidRPr="007F0CCB" w:rsidRDefault="007F0CCB" w:rsidP="007F0CCB">
      <w:pPr>
        <w:rPr>
          <w:rFonts w:ascii="Arial" w:hAnsi="Arial" w:cs="Arial"/>
          <w:sz w:val="24"/>
          <w:szCs w:val="24"/>
        </w:rPr>
      </w:pPr>
      <w:r w:rsidRPr="007F0CCB">
        <w:rPr>
          <w:rFonts w:ascii="Arial" w:hAnsi="Arial" w:cs="Arial"/>
          <w:sz w:val="24"/>
          <w:szCs w:val="24"/>
        </w:rPr>
        <w:t>Sproughton Parish Council acknowledges its responsibility under the Counter</w:t>
      </w:r>
      <w:r w:rsidRPr="007F0CCB">
        <w:rPr>
          <w:rFonts w:ascii="Cambria Math" w:hAnsi="Cambria Math" w:cs="Cambria Math"/>
          <w:sz w:val="24"/>
          <w:szCs w:val="24"/>
        </w:rPr>
        <w:t>‑</w:t>
      </w:r>
      <w:r w:rsidRPr="007F0CCB">
        <w:rPr>
          <w:rFonts w:ascii="Arial" w:hAnsi="Arial" w:cs="Arial"/>
          <w:sz w:val="24"/>
          <w:szCs w:val="24"/>
        </w:rPr>
        <w:t>Terrorism and Security Act 2015 to have due regard to preventing people from being drawn into terrorism. Any concerns relating to radicalisation must be reported to the DSO.</w:t>
      </w:r>
    </w:p>
    <w:p w14:paraId="04091CA4" w14:textId="77777777" w:rsidR="007F0CCB" w:rsidRPr="007F0CCB" w:rsidRDefault="007F0CCB" w:rsidP="007F0CCB">
      <w:pPr>
        <w:rPr>
          <w:rFonts w:ascii="Arial" w:hAnsi="Arial" w:cs="Arial"/>
          <w:sz w:val="24"/>
          <w:szCs w:val="24"/>
        </w:rPr>
      </w:pPr>
    </w:p>
    <w:p w14:paraId="6C9C6411"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13. </w:t>
      </w:r>
      <w:r w:rsidRPr="007F0CCB">
        <w:rPr>
          <w:rFonts w:ascii="Arial" w:hAnsi="Arial" w:cs="Arial"/>
          <w:b/>
          <w:bCs/>
          <w:sz w:val="24"/>
          <w:szCs w:val="24"/>
        </w:rPr>
        <w:t>Online and Digital Safety</w:t>
      </w:r>
    </w:p>
    <w:p w14:paraId="46B7CB9F" w14:textId="77777777" w:rsidR="007F0CCB" w:rsidRPr="007F0CCB" w:rsidRDefault="007F0CCB" w:rsidP="007F0CCB">
      <w:pPr>
        <w:rPr>
          <w:rFonts w:ascii="Arial" w:hAnsi="Arial" w:cs="Arial"/>
          <w:sz w:val="24"/>
          <w:szCs w:val="24"/>
        </w:rPr>
      </w:pPr>
      <w:r w:rsidRPr="007F0CCB">
        <w:rPr>
          <w:rFonts w:ascii="Arial" w:hAnsi="Arial" w:cs="Arial"/>
          <w:sz w:val="24"/>
          <w:szCs w:val="24"/>
        </w:rPr>
        <w:t>Where the Council uses websites, email, social media or digital platforms:</w:t>
      </w:r>
    </w:p>
    <w:p w14:paraId="140B7EE3"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Content will be monitored to ensure it does not place children or adults at risk.</w:t>
      </w:r>
    </w:p>
    <w:p w14:paraId="180F8210"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No personal data of children or adults at risk will be published without consent.</w:t>
      </w:r>
    </w:p>
    <w:p w14:paraId="25FD711D"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Any safeguarding concerns arising from online interactions must be reported to the DSO.</w:t>
      </w:r>
    </w:p>
    <w:p w14:paraId="06E91C16" w14:textId="77777777" w:rsidR="007F0CCB" w:rsidRPr="007F0CCB" w:rsidRDefault="007F0CCB" w:rsidP="007F0CCB">
      <w:pPr>
        <w:rPr>
          <w:rFonts w:ascii="Arial" w:hAnsi="Arial" w:cs="Arial"/>
          <w:sz w:val="24"/>
          <w:szCs w:val="24"/>
        </w:rPr>
      </w:pPr>
    </w:p>
    <w:p w14:paraId="37E73476"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14. </w:t>
      </w:r>
      <w:r w:rsidRPr="007F0CCB">
        <w:rPr>
          <w:rFonts w:ascii="Arial" w:hAnsi="Arial" w:cs="Arial"/>
          <w:b/>
          <w:bCs/>
          <w:sz w:val="24"/>
          <w:szCs w:val="24"/>
        </w:rPr>
        <w:t>Training</w:t>
      </w:r>
    </w:p>
    <w:p w14:paraId="3BD45CBF"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The DSO will undertake safeguarding training at least every three years.</w:t>
      </w:r>
    </w:p>
    <w:p w14:paraId="5CF6E8F9"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Councillors and staff will receive basic safeguarding awareness training appropriate to their role.</w:t>
      </w:r>
    </w:p>
    <w:p w14:paraId="07546D48"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Training records will be maintained by the Clerk.</w:t>
      </w:r>
    </w:p>
    <w:p w14:paraId="4CF107F2" w14:textId="77777777" w:rsidR="007F0CCB" w:rsidRPr="007F0CCB" w:rsidRDefault="007F0CCB" w:rsidP="007F0CCB">
      <w:pPr>
        <w:rPr>
          <w:rFonts w:ascii="Arial" w:hAnsi="Arial" w:cs="Arial"/>
          <w:sz w:val="24"/>
          <w:szCs w:val="24"/>
        </w:rPr>
      </w:pPr>
    </w:p>
    <w:p w14:paraId="55CAAFDF"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15. </w:t>
      </w:r>
      <w:r w:rsidRPr="007F0CCB">
        <w:rPr>
          <w:rFonts w:ascii="Arial" w:hAnsi="Arial" w:cs="Arial"/>
          <w:b/>
          <w:bCs/>
          <w:sz w:val="24"/>
          <w:szCs w:val="24"/>
        </w:rPr>
        <w:t>Record Keeping</w:t>
      </w:r>
    </w:p>
    <w:p w14:paraId="5BC9D97F" w14:textId="77777777" w:rsidR="007F0CCB" w:rsidRPr="007F0CCB" w:rsidRDefault="007F0CCB" w:rsidP="007F0CCB">
      <w:pPr>
        <w:rPr>
          <w:rFonts w:ascii="Arial" w:hAnsi="Arial" w:cs="Arial"/>
          <w:sz w:val="24"/>
          <w:szCs w:val="24"/>
        </w:rPr>
      </w:pPr>
      <w:r w:rsidRPr="007F0CCB">
        <w:rPr>
          <w:rFonts w:ascii="Arial" w:hAnsi="Arial" w:cs="Arial"/>
          <w:sz w:val="24"/>
          <w:szCs w:val="24"/>
        </w:rPr>
        <w:t>All safeguarding records will be:</w:t>
      </w:r>
    </w:p>
    <w:p w14:paraId="69A9D505"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Kept securely and confidentially.</w:t>
      </w:r>
    </w:p>
    <w:p w14:paraId="335E12A2" w14:textId="77777777" w:rsidR="007F0CCB" w:rsidRPr="007F0CCB" w:rsidRDefault="007F0CCB" w:rsidP="002B3490">
      <w:pPr>
        <w:ind w:left="720" w:hanging="720"/>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Retained in accordance with data protection legislation and Council retention schedules.</w:t>
      </w:r>
    </w:p>
    <w:p w14:paraId="0B8D725D" w14:textId="77777777" w:rsidR="0036444D" w:rsidRDefault="0036444D" w:rsidP="007F0CCB">
      <w:pPr>
        <w:rPr>
          <w:rFonts w:ascii="Arial" w:hAnsi="Arial" w:cs="Arial"/>
          <w:sz w:val="24"/>
          <w:szCs w:val="24"/>
        </w:rPr>
      </w:pPr>
    </w:p>
    <w:p w14:paraId="77F1B532" w14:textId="77777777" w:rsidR="0036444D" w:rsidRDefault="0036444D" w:rsidP="007F0CCB">
      <w:pPr>
        <w:rPr>
          <w:rFonts w:ascii="Arial" w:hAnsi="Arial" w:cs="Arial"/>
          <w:sz w:val="24"/>
          <w:szCs w:val="24"/>
        </w:rPr>
      </w:pPr>
    </w:p>
    <w:p w14:paraId="3AFDA752" w14:textId="4C691FB1" w:rsidR="007F0CCB" w:rsidRPr="007F0CCB" w:rsidRDefault="007F0CCB" w:rsidP="007F0CCB">
      <w:pPr>
        <w:rPr>
          <w:rFonts w:ascii="Arial" w:hAnsi="Arial" w:cs="Arial"/>
          <w:sz w:val="24"/>
          <w:szCs w:val="24"/>
        </w:rPr>
      </w:pPr>
      <w:r w:rsidRPr="007F0CCB">
        <w:rPr>
          <w:rFonts w:ascii="Arial" w:hAnsi="Arial" w:cs="Arial"/>
          <w:sz w:val="24"/>
          <w:szCs w:val="24"/>
        </w:rPr>
        <w:t xml:space="preserve">• </w:t>
      </w:r>
      <w:r w:rsidRPr="007F0CCB">
        <w:rPr>
          <w:rFonts w:ascii="Arial" w:hAnsi="Arial" w:cs="Arial"/>
          <w:sz w:val="24"/>
          <w:szCs w:val="24"/>
        </w:rPr>
        <w:tab/>
        <w:t>Accessible only to the DSO and Chair unless required by statutory agencies.</w:t>
      </w:r>
    </w:p>
    <w:p w14:paraId="3008BFCB" w14:textId="77777777" w:rsidR="007F0CCB" w:rsidRPr="007F0CCB" w:rsidRDefault="007F0CCB" w:rsidP="007F0CCB">
      <w:pPr>
        <w:rPr>
          <w:rFonts w:ascii="Arial" w:hAnsi="Arial" w:cs="Arial"/>
          <w:sz w:val="24"/>
          <w:szCs w:val="24"/>
        </w:rPr>
      </w:pPr>
    </w:p>
    <w:p w14:paraId="5AB2A1C4" w14:textId="77777777" w:rsidR="007F0CCB" w:rsidRPr="007F0CCB" w:rsidRDefault="007F0CCB" w:rsidP="007F0CCB">
      <w:pPr>
        <w:rPr>
          <w:rFonts w:ascii="Arial" w:hAnsi="Arial" w:cs="Arial"/>
          <w:sz w:val="24"/>
          <w:szCs w:val="24"/>
        </w:rPr>
      </w:pPr>
      <w:r w:rsidRPr="007F0CCB">
        <w:rPr>
          <w:rFonts w:ascii="Arial" w:hAnsi="Arial" w:cs="Arial"/>
          <w:sz w:val="24"/>
          <w:szCs w:val="24"/>
        </w:rPr>
        <w:t xml:space="preserve">16. </w:t>
      </w:r>
      <w:r w:rsidRPr="007F0CCB">
        <w:rPr>
          <w:rFonts w:ascii="Arial" w:hAnsi="Arial" w:cs="Arial"/>
          <w:b/>
          <w:bCs/>
          <w:sz w:val="24"/>
          <w:szCs w:val="24"/>
        </w:rPr>
        <w:t>Review</w:t>
      </w:r>
    </w:p>
    <w:p w14:paraId="11F4BFF0" w14:textId="77777777" w:rsidR="007F0CCB" w:rsidRPr="007F0CCB" w:rsidRDefault="007F0CCB" w:rsidP="007F0CCB">
      <w:pPr>
        <w:rPr>
          <w:rFonts w:ascii="Arial" w:hAnsi="Arial" w:cs="Arial"/>
          <w:sz w:val="24"/>
          <w:szCs w:val="24"/>
        </w:rPr>
      </w:pPr>
      <w:r w:rsidRPr="007F0CCB">
        <w:rPr>
          <w:rFonts w:ascii="Arial" w:hAnsi="Arial" w:cs="Arial"/>
          <w:sz w:val="24"/>
          <w:szCs w:val="24"/>
        </w:rPr>
        <w:t>This policy will be reviewed annually or sooner if legislation or guidance changes.</w:t>
      </w:r>
    </w:p>
    <w:p w14:paraId="75740498" w14:textId="77777777" w:rsidR="007F0CCB" w:rsidRPr="007F0CCB" w:rsidRDefault="007F0CCB" w:rsidP="007F0CCB">
      <w:pPr>
        <w:rPr>
          <w:rFonts w:ascii="Arial" w:hAnsi="Arial" w:cs="Arial"/>
          <w:sz w:val="24"/>
          <w:szCs w:val="24"/>
        </w:rPr>
      </w:pPr>
      <w:r w:rsidRPr="007F0CCB">
        <w:rPr>
          <w:rFonts w:ascii="Arial" w:hAnsi="Arial" w:cs="Arial"/>
          <w:sz w:val="24"/>
          <w:szCs w:val="24"/>
        </w:rPr>
        <w:t>The Clerk/DSO is responsible for initiating the review.</w:t>
      </w:r>
    </w:p>
    <w:p w14:paraId="6A1CDC97" w14:textId="304E00CE" w:rsidR="00034C5A" w:rsidRDefault="00034C5A" w:rsidP="007F0CCB"/>
    <w:sectPr w:rsidR="00034C5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32B2" w14:textId="77777777" w:rsidR="00423CB5" w:rsidRDefault="00423CB5" w:rsidP="007F0CCB">
      <w:pPr>
        <w:spacing w:after="0" w:line="240" w:lineRule="auto"/>
      </w:pPr>
      <w:r>
        <w:separator/>
      </w:r>
    </w:p>
  </w:endnote>
  <w:endnote w:type="continuationSeparator" w:id="0">
    <w:p w14:paraId="01A8C07F" w14:textId="77777777" w:rsidR="00423CB5" w:rsidRDefault="00423CB5" w:rsidP="007F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646775"/>
      <w:docPartObj>
        <w:docPartGallery w:val="Page Numbers (Bottom of Page)"/>
        <w:docPartUnique/>
      </w:docPartObj>
    </w:sdtPr>
    <w:sdtEndPr/>
    <w:sdtContent>
      <w:sdt>
        <w:sdtPr>
          <w:id w:val="-1705238520"/>
          <w:docPartObj>
            <w:docPartGallery w:val="Page Numbers (Top of Page)"/>
            <w:docPartUnique/>
          </w:docPartObj>
        </w:sdtPr>
        <w:sdtEndPr/>
        <w:sdtContent>
          <w:p w14:paraId="78A73933" w14:textId="36814DCA" w:rsidR="007F0CCB" w:rsidRDefault="007F0CCB">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A093D96" w14:textId="109913A9" w:rsidR="007F0CCB" w:rsidRPr="007F0CCB" w:rsidRDefault="007F0CCB" w:rsidP="007F0CCB">
    <w:pPr>
      <w:pStyle w:val="Footer"/>
      <w:jc w:val="center"/>
      <w:rPr>
        <w:rFonts w:ascii="Arial" w:hAnsi="Arial" w:cs="Arial"/>
        <w:sz w:val="24"/>
        <w:szCs w:val="24"/>
      </w:rPr>
    </w:pPr>
    <w:r w:rsidRPr="007F0CCB">
      <w:rPr>
        <w:rFonts w:ascii="Arial" w:hAnsi="Arial" w:cs="Arial"/>
        <w:sz w:val="24"/>
        <w:szCs w:val="24"/>
      </w:rPr>
      <w:t>Adopted 13</w:t>
    </w:r>
    <w:r w:rsidRPr="007F0CCB">
      <w:rPr>
        <w:rFonts w:ascii="Arial" w:hAnsi="Arial" w:cs="Arial"/>
        <w:sz w:val="24"/>
        <w:szCs w:val="24"/>
        <w:vertAlign w:val="superscript"/>
      </w:rPr>
      <w:t>th</w:t>
    </w:r>
    <w:r w:rsidRPr="007F0CCB">
      <w:rPr>
        <w:rFonts w:ascii="Arial" w:hAnsi="Arial" w:cs="Arial"/>
        <w:sz w:val="24"/>
        <w:szCs w:val="24"/>
      </w:rPr>
      <w:t xml:space="preserve"> May 2026</w:t>
    </w:r>
    <w:r w:rsidR="002B3490">
      <w:rPr>
        <w:rFonts w:ascii="Arial" w:hAnsi="Arial" w:cs="Arial"/>
        <w:sz w:val="24"/>
        <w:szCs w:val="24"/>
      </w:rPr>
      <w:t xml:space="preserve"> 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88C1" w14:textId="77777777" w:rsidR="00423CB5" w:rsidRDefault="00423CB5" w:rsidP="007F0CCB">
      <w:pPr>
        <w:spacing w:after="0" w:line="240" w:lineRule="auto"/>
      </w:pPr>
      <w:r>
        <w:separator/>
      </w:r>
    </w:p>
  </w:footnote>
  <w:footnote w:type="continuationSeparator" w:id="0">
    <w:p w14:paraId="01CA6D7F" w14:textId="77777777" w:rsidR="00423CB5" w:rsidRDefault="00423CB5" w:rsidP="007F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4610" w14:textId="3AD583A6" w:rsidR="002B3490" w:rsidRDefault="0036444D">
    <w:pPr>
      <w:pStyle w:val="Header"/>
    </w:pPr>
    <w:r>
      <w:rPr>
        <w:noProof/>
      </w:rPr>
      <w:drawing>
        <wp:anchor distT="0" distB="0" distL="114300" distR="114300" simplePos="0" relativeHeight="251658240" behindDoc="0" locked="0" layoutInCell="1" allowOverlap="1" wp14:anchorId="64C3020E" wp14:editId="0F7BD6DF">
          <wp:simplePos x="0" y="0"/>
          <wp:positionH relativeFrom="column">
            <wp:posOffset>1813560</wp:posOffset>
          </wp:positionH>
          <wp:positionV relativeFrom="paragraph">
            <wp:posOffset>-449580</wp:posOffset>
          </wp:positionV>
          <wp:extent cx="1767600" cy="1440000"/>
          <wp:effectExtent l="0" t="0" r="4445" b="8255"/>
          <wp:wrapSquare wrapText="bothSides"/>
          <wp:docPr id="1213118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CB"/>
    <w:rsid w:val="00034C5A"/>
    <w:rsid w:val="002B3490"/>
    <w:rsid w:val="0036444D"/>
    <w:rsid w:val="00423CB5"/>
    <w:rsid w:val="007B252E"/>
    <w:rsid w:val="007F0CCB"/>
    <w:rsid w:val="00A5285B"/>
    <w:rsid w:val="00B75CCE"/>
    <w:rsid w:val="00F12956"/>
    <w:rsid w:val="00FB1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940BB"/>
  <w15:chartTrackingRefBased/>
  <w15:docId w15:val="{11DA118B-AF8D-4EA6-BAC9-33160E5A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CCB"/>
    <w:rPr>
      <w:rFonts w:eastAsiaTheme="majorEastAsia" w:cstheme="majorBidi"/>
      <w:color w:val="272727" w:themeColor="text1" w:themeTint="D8"/>
    </w:rPr>
  </w:style>
  <w:style w:type="paragraph" w:styleId="Title">
    <w:name w:val="Title"/>
    <w:basedOn w:val="Normal"/>
    <w:next w:val="Normal"/>
    <w:link w:val="TitleChar"/>
    <w:uiPriority w:val="10"/>
    <w:qFormat/>
    <w:rsid w:val="007F0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CCB"/>
    <w:pPr>
      <w:spacing w:before="160"/>
      <w:jc w:val="center"/>
    </w:pPr>
    <w:rPr>
      <w:i/>
      <w:iCs/>
      <w:color w:val="404040" w:themeColor="text1" w:themeTint="BF"/>
    </w:rPr>
  </w:style>
  <w:style w:type="character" w:customStyle="1" w:styleId="QuoteChar">
    <w:name w:val="Quote Char"/>
    <w:basedOn w:val="DefaultParagraphFont"/>
    <w:link w:val="Quote"/>
    <w:uiPriority w:val="29"/>
    <w:rsid w:val="007F0CCB"/>
    <w:rPr>
      <w:i/>
      <w:iCs/>
      <w:color w:val="404040" w:themeColor="text1" w:themeTint="BF"/>
    </w:rPr>
  </w:style>
  <w:style w:type="paragraph" w:styleId="ListParagraph">
    <w:name w:val="List Paragraph"/>
    <w:basedOn w:val="Normal"/>
    <w:uiPriority w:val="34"/>
    <w:qFormat/>
    <w:rsid w:val="007F0CCB"/>
    <w:pPr>
      <w:ind w:left="720"/>
      <w:contextualSpacing/>
    </w:pPr>
  </w:style>
  <w:style w:type="character" w:styleId="IntenseEmphasis">
    <w:name w:val="Intense Emphasis"/>
    <w:basedOn w:val="DefaultParagraphFont"/>
    <w:uiPriority w:val="21"/>
    <w:qFormat/>
    <w:rsid w:val="007F0CCB"/>
    <w:rPr>
      <w:i/>
      <w:iCs/>
      <w:color w:val="0F4761" w:themeColor="accent1" w:themeShade="BF"/>
    </w:rPr>
  </w:style>
  <w:style w:type="paragraph" w:styleId="IntenseQuote">
    <w:name w:val="Intense Quote"/>
    <w:basedOn w:val="Normal"/>
    <w:next w:val="Normal"/>
    <w:link w:val="IntenseQuoteChar"/>
    <w:uiPriority w:val="30"/>
    <w:qFormat/>
    <w:rsid w:val="007F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CCB"/>
    <w:rPr>
      <w:i/>
      <w:iCs/>
      <w:color w:val="0F4761" w:themeColor="accent1" w:themeShade="BF"/>
    </w:rPr>
  </w:style>
  <w:style w:type="character" w:styleId="IntenseReference">
    <w:name w:val="Intense Reference"/>
    <w:basedOn w:val="DefaultParagraphFont"/>
    <w:uiPriority w:val="32"/>
    <w:qFormat/>
    <w:rsid w:val="007F0CCB"/>
    <w:rPr>
      <w:b/>
      <w:bCs/>
      <w:smallCaps/>
      <w:color w:val="0F4761" w:themeColor="accent1" w:themeShade="BF"/>
      <w:spacing w:val="5"/>
    </w:rPr>
  </w:style>
  <w:style w:type="paragraph" w:styleId="Header">
    <w:name w:val="header"/>
    <w:basedOn w:val="Normal"/>
    <w:link w:val="HeaderChar"/>
    <w:uiPriority w:val="99"/>
    <w:unhideWhenUsed/>
    <w:rsid w:val="007F0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CCB"/>
  </w:style>
  <w:style w:type="paragraph" w:styleId="Footer">
    <w:name w:val="footer"/>
    <w:basedOn w:val="Normal"/>
    <w:link w:val="FooterChar"/>
    <w:uiPriority w:val="99"/>
    <w:unhideWhenUsed/>
    <w:rsid w:val="007F0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837</Words>
  <Characters>5117</Characters>
  <Application>Microsoft Office Word</Application>
  <DocSecurity>0</DocSecurity>
  <Lines>138</Lines>
  <Paragraphs>93</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3</cp:revision>
  <dcterms:created xsi:type="dcterms:W3CDTF">2026-02-25T14:20:00Z</dcterms:created>
  <dcterms:modified xsi:type="dcterms:W3CDTF">2026-04-21T07:08:00Z</dcterms:modified>
</cp:coreProperties>
</file>